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3C" w:rsidRDefault="00A4093C" w:rsidP="00A409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A4093C" w:rsidRDefault="00A4093C" w:rsidP="00A409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«Краснознаменская основная общеобразовательная школа»</w:t>
      </w:r>
    </w:p>
    <w:p w:rsidR="00A4093C" w:rsidRDefault="00A4093C" w:rsidP="00A409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303154, Орловская область, Болховский район, д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наменское, ул. Школьная д.3</w:t>
      </w:r>
    </w:p>
    <w:p w:rsidR="00A4093C" w:rsidRDefault="00A4093C" w:rsidP="00A409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8 (48640) 2-65-44</w:t>
      </w:r>
    </w:p>
    <w:p w:rsidR="00A4093C" w:rsidRDefault="00A4093C" w:rsidP="00A4093C"/>
    <w:p w:rsidR="00A4093C" w:rsidRDefault="00A4093C" w:rsidP="00A4093C"/>
    <w:p w:rsidR="00A4093C" w:rsidRDefault="00A4093C" w:rsidP="00A4093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093C" w:rsidRDefault="00A4093C" w:rsidP="00A4093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093C" w:rsidRDefault="00A4093C" w:rsidP="00A4093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093C" w:rsidRPr="00C05E05" w:rsidRDefault="00A4093C" w:rsidP="00C05E05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C05E05">
        <w:rPr>
          <w:rFonts w:ascii="Times New Roman" w:hAnsi="Times New Roman" w:cs="Times New Roman"/>
          <w:sz w:val="52"/>
          <w:szCs w:val="52"/>
        </w:rPr>
        <w:t xml:space="preserve">Контрольно-измерительные материалы </w:t>
      </w:r>
      <w:r w:rsidR="00C05E05" w:rsidRPr="00C05E05">
        <w:rPr>
          <w:rFonts w:ascii="Times New Roman" w:hAnsi="Times New Roman" w:cs="Times New Roman"/>
          <w:sz w:val="52"/>
          <w:szCs w:val="52"/>
        </w:rPr>
        <w:t>по м</w:t>
      </w:r>
      <w:r w:rsidRPr="00C05E05">
        <w:rPr>
          <w:rFonts w:ascii="Times New Roman" w:hAnsi="Times New Roman" w:cs="Times New Roman"/>
          <w:sz w:val="52"/>
          <w:szCs w:val="52"/>
        </w:rPr>
        <w:t>узык</w:t>
      </w:r>
      <w:bookmarkStart w:id="0" w:name="_GoBack"/>
      <w:bookmarkEnd w:id="0"/>
      <w:r w:rsidR="00C05E05" w:rsidRPr="00C05E05">
        <w:rPr>
          <w:rFonts w:ascii="Times New Roman" w:hAnsi="Times New Roman" w:cs="Times New Roman"/>
          <w:sz w:val="52"/>
          <w:szCs w:val="52"/>
        </w:rPr>
        <w:t>е</w:t>
      </w:r>
      <w:r w:rsidR="00C05E05" w:rsidRPr="00C05E0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, направленные на снижение школьной </w:t>
      </w:r>
      <w:proofErr w:type="spellStart"/>
      <w:r w:rsidR="00C05E05" w:rsidRPr="00C05E0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неуспешности</w:t>
      </w:r>
      <w:proofErr w:type="spellEnd"/>
      <w:proofErr w:type="gramEnd"/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93C" w:rsidRDefault="00A4093C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E05" w:rsidRDefault="00C05E05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E05" w:rsidRDefault="00C05E05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E05" w:rsidRDefault="00C05E05" w:rsidP="00A4093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Умение: устанавливать ассоциативные связи между художе</w:t>
      </w:r>
      <w:r w:rsidRPr="00A4093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ственными образами музыки и произведениями литературы, изобразительного искусства.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Умение: устанавливать ассоциативные связи между художе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образами музыки и произведениями литературы, изобразительного искусства.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6 (комплексное, базовый</w:t>
      </w:r>
      <w:proofErr w:type="gramEnd"/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proofErr w:type="gramStart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повышенный</w:t>
      </w:r>
      <w:proofErr w:type="gramEnd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уровни) </w:t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бЦД^ЦсО</w:t>
      </w:r>
      <w:proofErr w:type="spellEnd"/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стихотворение. V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Осыпаются листья в садах, Стройный клён под окошком желтеет, И холодный туман на полях Целый день неподвижно белеет. Ближний лес затихает, и в нём</w:t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 повсюду просветы, И красив он в уборе своём, Золотистой листвою одетый. Но под этой сквозною листвой</w:t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чащах не слышно ни звука... Осень веет тоской, Осень веет разлукой.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 Бунин)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созвучное его художественному образу музыкаль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сочинение. Выбери наиболее близкую ему по художест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венному образу репродукцию из трёх предложенных (по вы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бору учителя). Поясни, что объединяет эти сочинения.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живописи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учётом особенностей программы могут быть</w:t>
      </w:r>
      <w:proofErr w:type="gramEnd"/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заменены учителем на равноценные) Т. Гейнсборо.</w:t>
      </w:r>
      <w:proofErr w:type="gramEnd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дамы в </w:t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</w:t>
      </w:r>
      <w:proofErr w:type="spellStart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Делфтский</w:t>
      </w:r>
      <w:proofErr w:type="spellEnd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Девушка, читающая письмо. </w:t>
      </w: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Э. Делакруа.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Свобода, ведущая народ. </w:t>
      </w: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</w:t>
      </w:r>
      <w:proofErr w:type="spellStart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Борисов-Мусатов</w:t>
      </w:r>
      <w:proofErr w:type="spellEnd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Осенняя песнь; Майские цветы. </w:t>
      </w: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Головин.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 </w:t>
      </w: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Левитан.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Весна. Большая вода. </w:t>
      </w: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Филонов.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весны.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Врубель.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Царевна-лебедь; Ангел с кадилом и свечой. </w:t>
      </w: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proofErr w:type="spellStart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Менъков</w:t>
      </w:r>
      <w:proofErr w:type="spellEnd"/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(скрипка). </w:t>
      </w: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 Чюрленис.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зодиака; Сотворение мира.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аргументированного ответа можно воспользо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приведённой ниже таблицей и кратко охарактеризовать вы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разительные средства музыки и живописи.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63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0"/>
        <w:gridCol w:w="3150"/>
      </w:tblGrid>
      <w:tr w:rsidR="00F628BC" w:rsidRPr="00A4093C" w:rsidTr="00F628BC">
        <w:trPr>
          <w:trHeight w:val="210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</w:t>
            </w:r>
          </w:p>
        </w:tc>
      </w:tr>
      <w:tr w:rsidR="00F628BC" w:rsidRPr="00A4093C" w:rsidTr="00F628BC">
        <w:trPr>
          <w:trHeight w:val="210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Колорит</w:t>
            </w:r>
          </w:p>
        </w:tc>
      </w:tr>
      <w:tr w:rsidR="00F628BC" w:rsidRPr="00A4093C" w:rsidTr="00F628BC">
        <w:trPr>
          <w:trHeight w:val="225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Метроритм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</w:t>
            </w:r>
          </w:p>
        </w:tc>
      </w:tr>
      <w:tr w:rsidR="00F628BC" w:rsidRPr="00A4093C" w:rsidTr="00F628BC">
        <w:trPr>
          <w:trHeight w:val="210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Тембр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F628BC" w:rsidRPr="00A4093C" w:rsidTr="00F628BC">
        <w:trPr>
          <w:trHeight w:val="225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28BC" w:rsidRPr="00A4093C" w:rsidRDefault="00F628BC" w:rsidP="00A409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</w:t>
            </w:r>
          </w:p>
        </w:tc>
      </w:tr>
    </w:tbl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правильного ответа: Базовый уровень:</w:t>
      </w:r>
    </w:p>
    <w:p w:rsidR="00F628BC" w:rsidRPr="00A4093C" w:rsidRDefault="00F628BC" w:rsidP="00A4093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чтения стихотворения названо музыкальное </w:t>
      </w:r>
      <w:proofErr w:type="spellStart"/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</w:t>
      </w:r>
      <w:proofErr w:type="spell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</w:t>
      </w:r>
      <w:proofErr w:type="spellEnd"/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лирического характера и соответствующего настроения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(например, «Осенняя песня» П. И. Чайковского, или «Осень» из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музыкальных иллюстраций Г. В. Свиридова к повести А. С. </w:t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</w:t>
      </w:r>
      <w:proofErr w:type="spell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</w:t>
      </w:r>
      <w:proofErr w:type="spell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«Метель», или какая-либо песня и др.).</w:t>
      </w:r>
    </w:p>
    <w:p w:rsidR="00F628BC" w:rsidRPr="00A4093C" w:rsidRDefault="00F628BC" w:rsidP="00A4093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Выбрана одна из предложенных учителем картин, созвучная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музыкальному произведению.</w:t>
      </w:r>
    </w:p>
    <w:p w:rsidR="00F628BC" w:rsidRPr="00A4093C" w:rsidRDefault="00F628BC" w:rsidP="00A4093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таблицы, приведённой в задании, даны краткие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пояснения о взаимосвязи между художественными образами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музыки, литературы, изобразительного искусства.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Повышенный уровень: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После чтения стихотворения названо не менее двух музы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кальных произведений лирического характера и соответствую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настроения (например, «Осенняя песня» П. И. Чайковско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или «Осень» из музыкальных иллюстраций Г. В. Свиридова к повести А. С. Пушкина «Метель», или какая-либо песня и др.).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8BC" w:rsidRPr="00A4093C" w:rsidRDefault="00F628BC" w:rsidP="00A4093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Выбрана одна из предложенных учителем картин, </w:t>
      </w:r>
      <w:proofErr w:type="spellStart"/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созвуч</w:t>
      </w:r>
      <w:proofErr w:type="spell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музыкальному произведению.</w:t>
      </w:r>
    </w:p>
    <w:p w:rsidR="00F628BC" w:rsidRPr="00A4093C" w:rsidRDefault="00F628BC" w:rsidP="00A4093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таблицы, приведённой в задании, даны </w:t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</w:t>
      </w:r>
      <w:proofErr w:type="spellEnd"/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пояснения о взаимосвязи между художественными </w:t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proofErr w:type="spell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</w:t>
      </w:r>
      <w:proofErr w:type="spell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музыки, литературы, изобразительного искусства.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достижения планируемого результата: Базовый уровень:</w:t>
      </w:r>
    </w:p>
    <w:p w:rsidR="00F628BC" w:rsidRPr="00A4093C" w:rsidRDefault="00F628BC" w:rsidP="00A4093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 названо одно музыкальное сочинение, </w:t>
      </w:r>
      <w:proofErr w:type="spellStart"/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proofErr w:type="spell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вующее</w:t>
      </w:r>
      <w:proofErr w:type="spellEnd"/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художественно-образному содержанию прочитанного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стихотворения.</w:t>
      </w:r>
    </w:p>
    <w:p w:rsidR="00F628BC" w:rsidRPr="00A4093C" w:rsidRDefault="00F628BC" w:rsidP="00A4093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подобрано произведение живописи, созвучное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художественно-образному содержанию музыки.</w:t>
      </w:r>
    </w:p>
    <w:p w:rsidR="00F628BC" w:rsidRPr="00A4093C" w:rsidRDefault="00F628BC" w:rsidP="00A4093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краткие пояснения о том, что объединяет эти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 различных видов искусства.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Повышенный уровень:</w:t>
      </w:r>
    </w:p>
    <w:p w:rsidR="00F628BC" w:rsidRPr="00A4093C" w:rsidRDefault="00F628BC" w:rsidP="00A4093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названо не менее двух музыкальных сочинений,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соответствующих художественно-образному содержанию про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читанного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стихотворения.</w:t>
      </w:r>
    </w:p>
    <w:p w:rsidR="00F628BC" w:rsidRPr="00A4093C" w:rsidRDefault="00F628BC" w:rsidP="00A4093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Верно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подобрано произведение живописи, созвучное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художественно-образному содержанию музыки.</w:t>
      </w:r>
    </w:p>
    <w:p w:rsidR="00F628BC" w:rsidRPr="00A4093C" w:rsidRDefault="00F628BC" w:rsidP="00A4093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развёрнутые пояснения о том, что объединяет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произведения различных видов искусства.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Примечание. 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допускаются варианты. Например, мо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быть предложено музыкальное произведение, к которому уча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щиеся подбирают созвучный поэтический и живописный образы, или репродукция картины, к которой надо подобрать музыкаль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произведение. Например: какое из музыкальных произведе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— «Весна» А. Вивальди, «Песня жаворонка» П. И. Чайковского, «Весенние воды» С. В. Рахманинова, «Весна» Г. В. Свиридова </w:t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большей степени созвучно картине И. И. Левитана «Весна. Боль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шая вода» (или картине П. Н. </w:t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Филонова</w:t>
      </w:r>
      <w:proofErr w:type="spell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«Формула весны»)?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Конспект урока: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доске написано стихотворение Ивана Бунина про осень. После того, как мы с вами его прочитаем, вы определите, какому рисунку из ниже приведенных она больше подходит</w:t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итаю стих.)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стихотворение.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Осыпаются листья в садах,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Стройный клён под окошком желтеет,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холодный туман на полях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неподвижно белеет.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Ближний лес затихает, и в нём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Показались повсюду просветы,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 он в уборе своём,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Золотистой </w:t>
      </w:r>
      <w:proofErr w:type="spell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листвоюодетый</w:t>
      </w:r>
      <w:proofErr w:type="spell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 этой сквозною листвой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чащах не слышно ни звука...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веет тоской,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веет разлукой.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 Бунин)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созвучное его художественному образу музыкальное сочинение. Выбери наиболее близкую ему по художественному образу репродукцию из </w:t>
      </w: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трёх предложенных (по выбору учителя). Поясни, что объединяет эти сочинения.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живописи: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A4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Делфтский</w:t>
      </w:r>
      <w:proofErr w:type="spellEnd"/>
      <w:r w:rsidRPr="00A4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Девушка, читающая письмо.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Головин. Осень.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Чюрлёнис. Сотворение мира.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какие картины больше по смыслу подходят для этого стихотворения? И второе </w:t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музыкальные произведения известных композиторов вы можете привести в пример? И почему ты так думаешь?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послушаем произведение</w:t>
      </w:r>
      <w:proofErr w:type="gramStart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выберете к какой картине будет подходить данная музыка.</w:t>
      </w:r>
    </w:p>
    <w:p w:rsidR="00F628BC" w:rsidRPr="00A4093C" w:rsidRDefault="00F628BC" w:rsidP="00A40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«Осенняя песня» П. И. Чайковского</w:t>
      </w:r>
    </w:p>
    <w:p w:rsidR="002E6C03" w:rsidRPr="00A4093C" w:rsidRDefault="002E6C03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Контрольная работа по музыке для обучающихся 6 класса по разделу «Мир образов вокальной и инструментальной музыки»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Контрольная работа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(тест)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музыке для </w:t>
      </w:r>
      <w:proofErr w:type="gramStart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6 класса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разделу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Pr="00A409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 вокальной и инструментальной музыки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 и спецификация по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 6 класс 1 полугодие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Инструкция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 внимательно задания теста. Напротив правильного ответа поставь знак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при необходимости сам напиши ответ рядом с заданием. В заданиях на соотнесение соедини правильные ответы стрелками. Старайся выполнять задания по порядку. Если что-то не получается, то переходи к следующему. Останется время – вернёшься к пропущенным заданиям.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успеха!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Какие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жанры относятся к вокальной музыке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Выбери вариант, где все ответы правильные.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романс, песня,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вокализ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соната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романс, песня,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вокализ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симфония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романс, песня,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вокализ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полонез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романс, песня,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вокализ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ария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Соотнеси название романса с его автором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помню чудное мгновенье»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1) Н. А. Римский-Корсаков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«Сирень»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2) М. И. Глинка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 сарафан»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3) А. Варламов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С. В. Рахманинов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искусство красивого пения, возникшее в Италии?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бельканто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эсперанто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дискант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Соотнесите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 баллады Ф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Шуберта с их характеристикой.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 отца 1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испуганный, задыхающийся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 младенца 2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мягкий, завлекающий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 Лесного царя 3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встревоженный, напряженный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 рассказчика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Мелодия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произведения записана у лирников, слепых бродячих певцов?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Концерт №1 для фортепиано с оркестром П. И. Чайковского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Симфония-действо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«Перезвоны»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Гаврилина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Пляска скоморохов из оперы Н. А. Римского-Корсакова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«Снегурочка»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Укажите жанр произведения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«Фрески Софии Киевской»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В. </w:t>
      </w:r>
      <w:proofErr w:type="spell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Кикта</w:t>
      </w:r>
      <w:proofErr w:type="spellEnd"/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концерт для арфы с оркестром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концертная симфония для арфы с оркестром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симфония для арфы с оркестром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 такое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вокальная баллада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это песня, которая имеет трехчастную форму. Сюжет остро драматичный, в нём переплетаются реальность и фантастика, эпос и лирика.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это песня, которая имеет свободное развитие. Сюжет остро драматичный, в нём переплетаются реальность и фантастика, эпос и лирика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это песня, которая имеет форму рондо. Сюжет остро драматичный, в нём переплетаются реальность и фантастика, эпос и лирика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это песня, которая имеет двухчастную форму. Сюжет остро драматичный, в нём переплетаются реальность и фантастика, эпос и лирика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Многоголосное полифоническое произведение, которое строится на проведении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темы во всех голосах – это…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хорал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токката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фуга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контрапункт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Соотнесите название произведения с его автором.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«Реквием»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1) И. С. Бах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Stabatmater</w:t>
      </w:r>
      <w:proofErr w:type="spellEnd"/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2) В. А. Моцарт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«Токката и фуг ре минор»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3) Д. </w:t>
      </w:r>
      <w:proofErr w:type="spell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Перголези</w:t>
      </w:r>
      <w:proofErr w:type="spellEnd"/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Выберете вариант ответа, в котором перечислены только барды.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Ю. Визбор, Б. Окуджава, А. </w:t>
      </w:r>
      <w:proofErr w:type="spell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Городницкий</w:t>
      </w:r>
      <w:proofErr w:type="spell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</w:t>
      </w:r>
      <w:proofErr w:type="spell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Крылатов</w:t>
      </w:r>
      <w:proofErr w:type="spellEnd"/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Б) Ю. Визбор, В. Высоцкий, А. </w:t>
      </w:r>
      <w:proofErr w:type="spell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Городницкий</w:t>
      </w:r>
      <w:proofErr w:type="spell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</w:t>
      </w:r>
      <w:proofErr w:type="spell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Крылатов</w:t>
      </w:r>
      <w:proofErr w:type="spellEnd"/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Ю. Визбор, Б. Окуджава, А. </w:t>
      </w:r>
      <w:proofErr w:type="spell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Городницкий</w:t>
      </w:r>
      <w:proofErr w:type="spell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Высоцкий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Как в средние века называли странствующих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певцов-музыкантов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среди которых были студенты, монахи, философы?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А) барды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дилетанты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ваганты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скоморохи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Какой известный русский певец исполнял Рондо </w:t>
      </w:r>
      <w:proofErr w:type="spell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Фарлафа</w:t>
      </w:r>
      <w:proofErr w:type="spell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арию Сусанина и песню Варяжского гостя?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Сформулируйте, какой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 раскрыт в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«Молитве»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В. 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Гаврилина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Вставьте пропущенное слово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основе джазовой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лежит сочинение на ходу, то есть ___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Напишите характеристику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(перевод с английского)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направлений джазовой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Блюз - ___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Спиричуэл - ___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Рэгтайм - ___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к тесту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А-2, Б-4, В-3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-3,Б-1, В-2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А-2, Б-3, В-1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В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(П)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Ф. Шаляпин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(П)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 человека</w:t>
      </w:r>
      <w:r w:rsidR="00BB6C6C"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каю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щегося перед смертью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(П)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импровизация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(П)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– меланхолия, Б – духовное песнопение, В) – рваное время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СПЕЦИФИКАЦИЯ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контрольно-измерительных материалов по музыке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обучающихся 6 класса по теме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Pr="00A409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 вокальной и инструментальной музыки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Назначение КИМ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предназначена для проведения промежуточного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контроля </w:t>
      </w:r>
      <w:proofErr w:type="gramStart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6 класса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целью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проверка и оценка способности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обучающихся 6 класса применять знания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полученные в процессе изучения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в основной школе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решения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разнообразных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 учебного и познавательного характера.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определяющие содержание КИМ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и структура теста </w:t>
      </w:r>
      <w:proofErr w:type="spellStart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разработаны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spell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основе следующих источников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рабочая программа по музыке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учебник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409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5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 Г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П. Сергеева, Е. Д. Критская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Распределение заданий КИМ по содержанию и уровню сложности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таблице 1 приведено примерное распределение заданий в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по основным разделам программы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КИМ сконструирован таким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обеспечить проверку всех групп умений, выделенных в кодификаторе.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Таблица 1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Распределение заданий по основным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разделам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 Проверяемое 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Проверяемое умение* Уровень сложности Число заданий Номера заданий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романсов и песен русских композиторов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нать жанры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вокальной музыки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1 1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названия русских романсов и их композиторов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1 2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Знать творчество известного русского исполнителя Ф. Шаляпина 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1 12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песен зарубежных композиторов. Определять понятие по характеристике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2 3,7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Определять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интонационно-образную природу музыкального произведения</w:t>
      </w:r>
      <w:proofErr w:type="gramStart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1 4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русской народной и духовной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Знать основы взаимосвязи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классической и народной музыки</w:t>
      </w:r>
      <w:proofErr w:type="gramStart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1 5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жанры произведений русской духовной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proofErr w:type="gramStart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1 6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Выявлять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интонационно-образную основу музыкального произведения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1 13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 духовной музыки Западной Европы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Определять понятие по характеристике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1 8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названия и авторов произведений духовной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Западной Европы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1 9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Авторская песня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прошлое и настоящее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нать известных русских бардов Б 1 10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историю возникновения авторской песни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1 11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Джаз – искусство 20 века. Знать интонационную основу джазовой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Определять понятие по характеристике 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1 15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названия и авторов известных мюзиклов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1 15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содержит две группы заданий, обязательных для выполнения всеми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обучающимися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Назначение первой группы – обеспечить проверку достижения учащимся уровня базовой подготовки, а второй – обеспечить проверку достижения повышенного уровня подготовки.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15 заданий проверочной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11 заданий относятся к базовому уровню сложности, 4 заданий – к повышенному уровню. Такое соотношение заданий продиктовано необходимостью включения в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менее 70% заданий базового уровня от общего числа заданий.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оценки выполнения отдельных заданий и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в целом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базового уровня.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Задание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правильного, так и неправильного выбора.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с выбором множественного ответа из нескольких предложенных оценивается 1 баллом при правильном выборе всех вариантов ответа и 0 баллов при недостаточном или излишнем выборе ответом.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на соответствие оценивается 1 баллом за каждую правильно выбранную пару.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виды заданий оцениваются 0 баллов при отсутствии ответа.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Критическим значением достижения базового уровня считается 50% от максимального балла, который может получить ученик за выполнение заданий базового уровня. Если ученик продемонстрировал результаты выполнения заданий базового уровня ниже 50%, то для данного ученика необходимо организовать специальные дополнительные занятия по теме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 </w:t>
      </w:r>
      <w:r w:rsidRPr="00A409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 вокальной и инструментальной музыки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повышенного уровня.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с открытым ответом оцениваются 2 баллами в случае верного ответа за каждый ответ и 0 баллов при неверном ответе. Описки и орфографические ошибки при выставлении баллов не принимаются во внимание.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выполнения варианта КИМ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Примерное время на выполнение заданий составляет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для заданий базового уровня сложности –1-2 минуты;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для заданий повышенного уровня сложности – от 2 до 4 минут.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выполнение всей </w:t>
      </w:r>
      <w:r w:rsidRPr="00A409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отводится 40 минут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Рекомендуемая шкала перевода первичных баллов в отметку</w:t>
      </w:r>
    </w:p>
    <w:p w:rsidR="00F628BC" w:rsidRPr="00A4093C" w:rsidRDefault="00F628BC" w:rsidP="00A409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Интервал первичных баллов Отметка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 уровень 0-7 б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«2»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уровень 8-11б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(50%-70% от Б)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«3»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Повышенный уровень 12-16б Б, 0-8 б 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(13-25б)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«4»</w:t>
      </w:r>
    </w:p>
    <w:p w:rsidR="00F628BC" w:rsidRPr="00A4093C" w:rsidRDefault="00F628BC" w:rsidP="00A409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Высокий уровень 17б – Б, 9-12б – </w:t>
      </w:r>
      <w:proofErr w:type="gramStart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(26-29 б)</w:t>
      </w:r>
      <w:r w:rsidRPr="00A40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9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«5»</w:t>
      </w: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BC" w:rsidRPr="00A4093C" w:rsidRDefault="00F628BC" w:rsidP="00A409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8BC" w:rsidRPr="00A4093C" w:rsidSect="004F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18E"/>
    <w:multiLevelType w:val="multilevel"/>
    <w:tmpl w:val="F64E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F0B53"/>
    <w:multiLevelType w:val="multilevel"/>
    <w:tmpl w:val="3080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23DA4"/>
    <w:multiLevelType w:val="multilevel"/>
    <w:tmpl w:val="F89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F1160"/>
    <w:multiLevelType w:val="multilevel"/>
    <w:tmpl w:val="9BA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28BC"/>
    <w:rsid w:val="002E6C03"/>
    <w:rsid w:val="004F78AB"/>
    <w:rsid w:val="00A4093C"/>
    <w:rsid w:val="00BB6C6C"/>
    <w:rsid w:val="00C05E05"/>
    <w:rsid w:val="00D02572"/>
    <w:rsid w:val="00F6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8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8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kireev</dc:creator>
  <cp:lastModifiedBy>User</cp:lastModifiedBy>
  <cp:revision>6</cp:revision>
  <dcterms:created xsi:type="dcterms:W3CDTF">2021-12-19T19:15:00Z</dcterms:created>
  <dcterms:modified xsi:type="dcterms:W3CDTF">2023-04-04T10:49:00Z</dcterms:modified>
</cp:coreProperties>
</file>