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40" w:rsidRPr="0012229F" w:rsidRDefault="00057340" w:rsidP="0005734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Cs w:val="26"/>
        </w:rPr>
      </w:pPr>
      <w:r w:rsidRPr="0012229F">
        <w:rPr>
          <w:rFonts w:ascii="Times New Roman" w:hAnsi="Times New Roman"/>
          <w:szCs w:val="26"/>
        </w:rPr>
        <w:t>Муниципальное бюджетное общеобразовательное учреждение</w:t>
      </w:r>
    </w:p>
    <w:p w:rsidR="00057340" w:rsidRPr="0012229F" w:rsidRDefault="00057340" w:rsidP="0005734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Cs w:val="26"/>
        </w:rPr>
      </w:pPr>
      <w:r w:rsidRPr="0012229F">
        <w:rPr>
          <w:rFonts w:ascii="Times New Roman" w:hAnsi="Times New Roman"/>
          <w:szCs w:val="26"/>
        </w:rPr>
        <w:t xml:space="preserve"> «Краснознаменская основная общеобразовательная школа»</w:t>
      </w:r>
    </w:p>
    <w:p w:rsidR="00057340" w:rsidRPr="0012229F" w:rsidRDefault="00057340" w:rsidP="0005734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Cs w:val="26"/>
        </w:rPr>
      </w:pPr>
      <w:r w:rsidRPr="0012229F">
        <w:rPr>
          <w:rFonts w:ascii="Times New Roman" w:hAnsi="Times New Roman"/>
          <w:szCs w:val="26"/>
        </w:rPr>
        <w:t>303154, Орловская область, Болховский район, д. Знаменское, ул. Школьная д. 3</w:t>
      </w:r>
      <w:r>
        <w:rPr>
          <w:rFonts w:ascii="Times New Roman" w:hAnsi="Times New Roman"/>
          <w:szCs w:val="26"/>
        </w:rPr>
        <w:t xml:space="preserve">, </w:t>
      </w:r>
      <w:r w:rsidRPr="0012229F">
        <w:rPr>
          <w:rFonts w:ascii="Times New Roman" w:hAnsi="Times New Roman"/>
          <w:szCs w:val="26"/>
        </w:rPr>
        <w:t>тел. 8 (48640) 2-65-44</w:t>
      </w:r>
    </w:p>
    <w:p w:rsidR="00057340" w:rsidRPr="0077470F" w:rsidRDefault="00057340" w:rsidP="0077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340" w:rsidRDefault="00057340" w:rsidP="0077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70F" w:rsidRPr="0077470F" w:rsidRDefault="0077470F" w:rsidP="0077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C8" w:rsidRPr="0077470F" w:rsidRDefault="004447C8" w:rsidP="0077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7470F">
        <w:rPr>
          <w:rFonts w:ascii="Times New Roman" w:hAnsi="Times New Roman" w:cs="Times New Roman"/>
          <w:b/>
          <w:bCs/>
          <w:sz w:val="36"/>
          <w:szCs w:val="28"/>
        </w:rPr>
        <w:t xml:space="preserve">Анализ методической  работы </w:t>
      </w:r>
    </w:p>
    <w:p w:rsidR="004447C8" w:rsidRPr="0077470F" w:rsidRDefault="004447C8" w:rsidP="0077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7470F">
        <w:rPr>
          <w:rFonts w:ascii="Times New Roman" w:hAnsi="Times New Roman" w:cs="Times New Roman"/>
          <w:b/>
          <w:bCs/>
          <w:sz w:val="36"/>
          <w:szCs w:val="28"/>
        </w:rPr>
        <w:t>за 2021 - 2022 учебный год</w:t>
      </w:r>
    </w:p>
    <w:p w:rsidR="004447C8" w:rsidRPr="0077470F" w:rsidRDefault="004447C8" w:rsidP="0077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AF1" w:rsidRPr="0077470F" w:rsidRDefault="00E10AF1" w:rsidP="0077470F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Решением педагогического совета методическая работа в 2021-2022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Pr="007747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«Развитие профессиональной компетентности и творческого потенциала педагога в процессе обучения и воспитания школьников </w:t>
      </w:r>
      <w:r w:rsidR="002A2506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рамках реализации ФГОС третьего</w:t>
      </w:r>
      <w:r w:rsidRPr="007747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поколения». 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Методическая работа в 2021-2022 учебном году была направлена на выполнение следующей цели и решение задач:</w:t>
      </w:r>
    </w:p>
    <w:p w:rsidR="00E10AF1" w:rsidRPr="0077470F" w:rsidRDefault="00E10AF1" w:rsidP="007747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Цель: </w:t>
      </w:r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деятельности. </w:t>
      </w:r>
    </w:p>
    <w:p w:rsidR="00E10AF1" w:rsidRPr="0077470F" w:rsidRDefault="00E10AF1" w:rsidP="007747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 методической работы: </w:t>
      </w:r>
    </w:p>
    <w:p w:rsidR="00E10AF1" w:rsidRPr="0077470F" w:rsidRDefault="00E10AF1" w:rsidP="0077470F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работы учреждения по реализации ФГОС в образовании; </w:t>
      </w:r>
    </w:p>
    <w:p w:rsidR="00E10AF1" w:rsidRPr="0077470F" w:rsidRDefault="00E10AF1" w:rsidP="0077470F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создание образовательной среды в соответствии с </w:t>
      </w:r>
      <w:proofErr w:type="spellStart"/>
      <w:r w:rsidRPr="0077470F">
        <w:rPr>
          <w:rFonts w:ascii="Times New Roman" w:hAnsi="Times New Roman" w:cs="Times New Roman"/>
          <w:color w:val="auto"/>
          <w:sz w:val="28"/>
          <w:szCs w:val="28"/>
        </w:rPr>
        <w:t>компетентностным</w:t>
      </w:r>
      <w:proofErr w:type="spellEnd"/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77470F">
        <w:rPr>
          <w:rFonts w:ascii="Times New Roman" w:hAnsi="Times New Roman" w:cs="Times New Roman"/>
          <w:color w:val="auto"/>
          <w:sz w:val="28"/>
          <w:szCs w:val="28"/>
        </w:rPr>
        <w:t>системно-деятельностным</w:t>
      </w:r>
      <w:proofErr w:type="spellEnd"/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 подходами; </w:t>
      </w:r>
    </w:p>
    <w:p w:rsidR="00E10AF1" w:rsidRPr="0077470F" w:rsidRDefault="00E10AF1" w:rsidP="0077470F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непрерывности образования педагогических кадров через систему повышения квалификации в условиях новых образовательных программ ФГОС; </w:t>
      </w:r>
    </w:p>
    <w:p w:rsidR="00E10AF1" w:rsidRPr="0077470F" w:rsidRDefault="00E10AF1" w:rsidP="0077470F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опыта творчески работающих учителей через мастер-классы, обучающие семинары; </w:t>
      </w:r>
    </w:p>
    <w:p w:rsidR="00E10AF1" w:rsidRPr="0077470F" w:rsidRDefault="00E10AF1" w:rsidP="0077470F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в организации работы с </w:t>
      </w:r>
      <w:proofErr w:type="spellStart"/>
      <w:r w:rsidRPr="0077470F">
        <w:rPr>
          <w:rFonts w:ascii="Times New Roman" w:hAnsi="Times New Roman" w:cs="Times New Roman"/>
          <w:color w:val="auto"/>
          <w:sz w:val="28"/>
          <w:szCs w:val="28"/>
        </w:rPr>
        <w:t>разноуровневым</w:t>
      </w:r>
      <w:proofErr w:type="spellEnd"/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 контингентом детей с целью подготовки учащихся к профессиональному самоопределению; </w:t>
      </w:r>
    </w:p>
    <w:p w:rsidR="00E10AF1" w:rsidRPr="0077470F" w:rsidRDefault="00E10AF1" w:rsidP="0077470F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технологиями; </w:t>
      </w:r>
    </w:p>
    <w:p w:rsidR="00E10AF1" w:rsidRPr="0077470F" w:rsidRDefault="00E10AF1" w:rsidP="0077470F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сосредоточение основных усилий МО на создание научной базы знаний у учащихся выпускных классов для успешного продолжения </w:t>
      </w:r>
      <w:proofErr w:type="gramStart"/>
      <w:r w:rsidRPr="0077470F">
        <w:rPr>
          <w:rFonts w:ascii="Times New Roman" w:hAnsi="Times New Roman" w:cs="Times New Roman"/>
          <w:color w:val="auto"/>
          <w:sz w:val="28"/>
          <w:szCs w:val="28"/>
        </w:rPr>
        <w:t>обучения по</w:t>
      </w:r>
      <w:proofErr w:type="gramEnd"/>
      <w:r w:rsidRPr="0077470F">
        <w:rPr>
          <w:rFonts w:ascii="Times New Roman" w:hAnsi="Times New Roman" w:cs="Times New Roman"/>
          <w:color w:val="auto"/>
          <w:sz w:val="28"/>
          <w:szCs w:val="28"/>
        </w:rPr>
        <w:t xml:space="preserve"> выбранной специальности. 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Методическая работа  осуществлялась по следующим </w:t>
      </w:r>
      <w:r w:rsidRPr="0077470F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направлениям:</w:t>
      </w:r>
    </w:p>
    <w:p w:rsidR="00E10AF1" w:rsidRPr="0077470F" w:rsidRDefault="00E10AF1" w:rsidP="0077470F">
      <w:pPr>
        <w:pStyle w:val="11"/>
        <w:numPr>
          <w:ilvl w:val="0"/>
          <w:numId w:val="1"/>
        </w:numPr>
        <w:tabs>
          <w:tab w:val="left" w:pos="284"/>
          <w:tab w:val="left" w:pos="567"/>
          <w:tab w:val="num" w:pos="1259"/>
        </w:tabs>
        <w:ind w:left="0" w:firstLine="0"/>
        <w:jc w:val="both"/>
      </w:pPr>
      <w:r w:rsidRPr="0077470F"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E10AF1" w:rsidRPr="0077470F" w:rsidRDefault="00E10AF1" w:rsidP="0077470F">
      <w:pPr>
        <w:pStyle w:val="11"/>
        <w:numPr>
          <w:ilvl w:val="0"/>
          <w:numId w:val="1"/>
        </w:numPr>
        <w:tabs>
          <w:tab w:val="left" w:pos="284"/>
          <w:tab w:val="left" w:pos="567"/>
          <w:tab w:val="num" w:pos="1259"/>
        </w:tabs>
        <w:ind w:left="0" w:firstLine="0"/>
        <w:jc w:val="both"/>
      </w:pPr>
      <w:r w:rsidRPr="0077470F">
        <w:t>информационное обеспечение образовательного процесса,</w:t>
      </w:r>
    </w:p>
    <w:p w:rsidR="00E10AF1" w:rsidRPr="0077470F" w:rsidRDefault="00E10AF1" w:rsidP="0077470F">
      <w:pPr>
        <w:pStyle w:val="11"/>
        <w:numPr>
          <w:ilvl w:val="0"/>
          <w:numId w:val="1"/>
        </w:numPr>
        <w:tabs>
          <w:tab w:val="left" w:pos="284"/>
          <w:tab w:val="left" w:pos="567"/>
          <w:tab w:val="num" w:pos="1259"/>
        </w:tabs>
        <w:ind w:left="0" w:firstLine="0"/>
        <w:jc w:val="both"/>
      </w:pPr>
      <w:r w:rsidRPr="0077470F">
        <w:t>обеспечение условий для изучения, обобщения и распространения передового опыта;</w:t>
      </w:r>
    </w:p>
    <w:p w:rsidR="00E10AF1" w:rsidRPr="0077470F" w:rsidRDefault="00E10AF1" w:rsidP="0077470F">
      <w:pPr>
        <w:pStyle w:val="11"/>
        <w:numPr>
          <w:ilvl w:val="0"/>
          <w:numId w:val="1"/>
        </w:numPr>
        <w:tabs>
          <w:tab w:val="left" w:pos="284"/>
          <w:tab w:val="left" w:pos="567"/>
          <w:tab w:val="num" w:pos="1259"/>
        </w:tabs>
        <w:ind w:left="0" w:firstLine="0"/>
        <w:jc w:val="both"/>
      </w:pPr>
      <w:r w:rsidRPr="0077470F">
        <w:t>обеспечение внеклассной работы по учебным предметам;</w:t>
      </w:r>
    </w:p>
    <w:p w:rsidR="00E10AF1" w:rsidRPr="0077470F" w:rsidRDefault="00E10AF1" w:rsidP="0077470F">
      <w:pPr>
        <w:pStyle w:val="11"/>
        <w:numPr>
          <w:ilvl w:val="0"/>
          <w:numId w:val="1"/>
        </w:numPr>
        <w:tabs>
          <w:tab w:val="left" w:pos="284"/>
          <w:tab w:val="left" w:pos="567"/>
          <w:tab w:val="num" w:pos="1259"/>
        </w:tabs>
        <w:ind w:left="0" w:firstLine="0"/>
        <w:jc w:val="both"/>
      </w:pPr>
      <w:r w:rsidRPr="0077470F">
        <w:t>совершенствование методов отслеживания качества образования;</w:t>
      </w:r>
    </w:p>
    <w:p w:rsidR="00E10AF1" w:rsidRPr="0077470F" w:rsidRDefault="00E10AF1" w:rsidP="0077470F">
      <w:pPr>
        <w:pStyle w:val="11"/>
        <w:numPr>
          <w:ilvl w:val="0"/>
          <w:numId w:val="1"/>
        </w:numPr>
        <w:tabs>
          <w:tab w:val="left" w:pos="284"/>
          <w:tab w:val="left" w:pos="567"/>
          <w:tab w:val="num" w:pos="1259"/>
        </w:tabs>
        <w:ind w:left="0" w:firstLine="0"/>
        <w:jc w:val="both"/>
      </w:pPr>
      <w:r w:rsidRPr="0077470F">
        <w:lastRenderedPageBreak/>
        <w:t>работа над повышением профессионального имиджа учителя и школы.</w:t>
      </w:r>
    </w:p>
    <w:p w:rsidR="00E10AF1" w:rsidRPr="0077470F" w:rsidRDefault="00E10AF1" w:rsidP="00AE50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</w:rPr>
        <w:t xml:space="preserve">Действующая модель методической службы МБОУ </w:t>
      </w:r>
      <w:r w:rsidR="0077470F">
        <w:rPr>
          <w:rFonts w:ascii="Times New Roman" w:hAnsi="Times New Roman" w:cs="Times New Roman"/>
          <w:sz w:val="28"/>
          <w:szCs w:val="28"/>
        </w:rPr>
        <w:t>«Краснознаменская ООШ»</w:t>
      </w:r>
      <w:r w:rsidRPr="0077470F">
        <w:rPr>
          <w:rFonts w:ascii="Times New Roman" w:hAnsi="Times New Roman" w:cs="Times New Roman"/>
          <w:sz w:val="28"/>
          <w:szCs w:val="28"/>
        </w:rPr>
        <w:t xml:space="preserve">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  <w:r w:rsidRPr="0077470F">
        <w:rPr>
          <w:rFonts w:ascii="Times New Roman" w:hAnsi="Times New Roman" w:cs="Times New Roman"/>
          <w:sz w:val="28"/>
          <w:szCs w:val="28"/>
        </w:rPr>
        <w:tab/>
      </w:r>
    </w:p>
    <w:p w:rsidR="00E10AF1" w:rsidRPr="0077470F" w:rsidRDefault="00E10AF1" w:rsidP="0077470F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методической работы </w:t>
      </w: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33"/>
        <w:gridCol w:w="2872"/>
      </w:tblGrid>
      <w:tr w:rsidR="00E10AF1" w:rsidRPr="0077470F" w:rsidTr="00A12DE0">
        <w:trPr>
          <w:trHeight w:val="6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Коллективные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</w:t>
            </w:r>
          </w:p>
        </w:tc>
      </w:tr>
      <w:tr w:rsidR="00E10AF1" w:rsidRPr="0077470F" w:rsidTr="00A12DE0">
        <w:trPr>
          <w:trHeight w:val="7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семинар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A12DE0">
            <w:pPr>
              <w:tabs>
                <w:tab w:val="left" w:pos="1980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10AF1" w:rsidRPr="0077470F" w:rsidTr="00A12DE0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E10AF1" w:rsidRPr="0077470F" w:rsidTr="00A12DE0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77470F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E10AF1" w:rsidRPr="0077470F" w:rsidTr="00A12DE0">
        <w:trPr>
          <w:trHeight w:val="6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семинары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77470F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Методический инструктаж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</w:tr>
      <w:tr w:rsidR="00E10AF1" w:rsidRPr="0077470F" w:rsidTr="00A12DE0">
        <w:trPr>
          <w:trHeight w:val="3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77470F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0F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</w:tr>
    </w:tbl>
    <w:p w:rsidR="00E10AF1" w:rsidRPr="0077470F" w:rsidRDefault="00E10AF1" w:rsidP="0077470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Анализ методической работы по направлениям деятельности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Проведение педсоветов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</w:t>
      </w:r>
      <w:proofErr w:type="spellStart"/>
      <w:r w:rsidRPr="0077470F">
        <w:rPr>
          <w:rFonts w:ascii="Times New Roman" w:hAnsi="Times New Roman" w:cs="Times New Roman"/>
          <w:sz w:val="28"/>
          <w:szCs w:val="28"/>
          <w:lang w:eastAsia="ar-SA"/>
        </w:rPr>
        <w:t>внутришкольного</w:t>
      </w:r>
      <w:proofErr w:type="spellEnd"/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E10AF1" w:rsidRPr="0077470F" w:rsidRDefault="00E10AF1" w:rsidP="0077470F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747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747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 учебный год были проведены следующие тематические педсоветы</w:t>
      </w:r>
      <w:r w:rsidRPr="007747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10AF1" w:rsidRPr="005E4797" w:rsidRDefault="0077470F" w:rsidP="0077470F">
      <w:pPr>
        <w:pStyle w:val="a6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4797">
        <w:rPr>
          <w:rFonts w:ascii="Times New Roman" w:hAnsi="Times New Roman" w:cs="Times New Roman"/>
          <w:sz w:val="28"/>
          <w:szCs w:val="28"/>
        </w:rPr>
        <w:t>Анализ и диагностика итогов 2020-2021 учебного года. Тарификация. Утверждение учебного плана, плана работы школы на 2021-2022 учебный год. Задачи школы на 2021-2022 учебный год</w:t>
      </w:r>
    </w:p>
    <w:p w:rsidR="0077470F" w:rsidRPr="005E4797" w:rsidRDefault="0077470F" w:rsidP="0077470F">
      <w:pPr>
        <w:pStyle w:val="a6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4797">
        <w:rPr>
          <w:rFonts w:ascii="Times New Roman" w:hAnsi="Times New Roman" w:cs="Times New Roman"/>
          <w:sz w:val="28"/>
          <w:szCs w:val="28"/>
        </w:rPr>
        <w:t>Актуальные вопросы содержания и основные направления КИМ. ГИА 2022</w:t>
      </w:r>
    </w:p>
    <w:p w:rsidR="0077470F" w:rsidRPr="005E4797" w:rsidRDefault="0077470F" w:rsidP="0077470F">
      <w:pPr>
        <w:pStyle w:val="a6"/>
        <w:widowControl w:val="0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4797">
        <w:rPr>
          <w:rFonts w:ascii="Times New Roman" w:hAnsi="Times New Roman" w:cs="Times New Roman"/>
          <w:kern w:val="36"/>
          <w:sz w:val="28"/>
          <w:szCs w:val="28"/>
        </w:rPr>
        <w:t>Современный у</w:t>
      </w:r>
      <w:r w:rsidR="002A2506">
        <w:rPr>
          <w:rFonts w:ascii="Times New Roman" w:hAnsi="Times New Roman" w:cs="Times New Roman"/>
          <w:kern w:val="36"/>
          <w:sz w:val="28"/>
          <w:szCs w:val="28"/>
        </w:rPr>
        <w:t>рок в рамках реализации ФГОС 2021</w:t>
      </w:r>
      <w:r w:rsidRPr="005E4797">
        <w:rPr>
          <w:rFonts w:ascii="Times New Roman" w:hAnsi="Times New Roman" w:cs="Times New Roman"/>
          <w:kern w:val="36"/>
          <w:sz w:val="28"/>
          <w:szCs w:val="28"/>
        </w:rPr>
        <w:t>.</w:t>
      </w:r>
      <w:r w:rsidRPr="005E4797">
        <w:rPr>
          <w:rFonts w:ascii="Times New Roman" w:hAnsi="Times New Roman" w:cs="Times New Roman"/>
          <w:sz w:val="28"/>
          <w:szCs w:val="28"/>
        </w:rPr>
        <w:t xml:space="preserve"> Итоги адаптационного периода учащихся 1,5 классов </w:t>
      </w:r>
    </w:p>
    <w:p w:rsidR="005E4797" w:rsidRPr="005E4797" w:rsidRDefault="0077470F" w:rsidP="005E4797">
      <w:pPr>
        <w:pStyle w:val="a6"/>
        <w:widowControl w:val="0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4797">
        <w:rPr>
          <w:rFonts w:ascii="Times New Roman" w:hAnsi="Times New Roman" w:cs="Times New Roman"/>
          <w:sz w:val="28"/>
          <w:szCs w:val="28"/>
        </w:rPr>
        <w:t>Внедрение  в учебный процесс функциональной грамотности школьников</w:t>
      </w:r>
    </w:p>
    <w:p w:rsidR="005E4797" w:rsidRPr="005E4797" w:rsidRDefault="005E4797" w:rsidP="005E4797">
      <w:pPr>
        <w:pStyle w:val="a6"/>
        <w:widowControl w:val="0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4797">
        <w:rPr>
          <w:rFonts w:ascii="Times New Roman" w:hAnsi="Times New Roman" w:cs="Times New Roman"/>
          <w:sz w:val="28"/>
          <w:szCs w:val="28"/>
        </w:rPr>
        <w:t>«Система оценки качества образовательного результата: проблема профессионального единства». Итоги УВР и движение учащихся за 2 четверть</w:t>
      </w:r>
    </w:p>
    <w:p w:rsidR="005E4797" w:rsidRPr="005E4797" w:rsidRDefault="005E4797" w:rsidP="0077470F">
      <w:pPr>
        <w:pStyle w:val="a6"/>
        <w:widowControl w:val="0"/>
        <w:numPr>
          <w:ilvl w:val="3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5E479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BFBFB"/>
        </w:rPr>
        <w:t>«</w:t>
      </w:r>
      <w:proofErr w:type="gramStart"/>
      <w:r w:rsidRPr="005E479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BFBFB"/>
        </w:rPr>
        <w:t>Обновленные</w:t>
      </w:r>
      <w:proofErr w:type="gramEnd"/>
      <w:r w:rsidRPr="005E479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ФГОС: к каким изменениям готовиться школе в 2022 году»</w:t>
      </w:r>
    </w:p>
    <w:p w:rsidR="005E4797" w:rsidRPr="005E4797" w:rsidRDefault="005E4797" w:rsidP="005E4797">
      <w:pPr>
        <w:pStyle w:val="a6"/>
        <w:widowControl w:val="0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4797">
        <w:rPr>
          <w:rFonts w:ascii="Times New Roman" w:hAnsi="Times New Roman" w:cs="Times New Roman"/>
          <w:sz w:val="28"/>
          <w:szCs w:val="28"/>
        </w:rPr>
        <w:t>«Формирование и развитие творческого потенциала педагогов в услови</w:t>
      </w:r>
      <w:r w:rsidR="002A2506">
        <w:rPr>
          <w:rFonts w:ascii="Times New Roman" w:hAnsi="Times New Roman" w:cs="Times New Roman"/>
          <w:sz w:val="28"/>
          <w:szCs w:val="28"/>
        </w:rPr>
        <w:t>ях реализации ФГОС 2021</w:t>
      </w:r>
      <w:r w:rsidRPr="005E4797">
        <w:rPr>
          <w:rFonts w:ascii="Times New Roman" w:hAnsi="Times New Roman" w:cs="Times New Roman"/>
          <w:sz w:val="28"/>
          <w:szCs w:val="28"/>
        </w:rPr>
        <w:t>». Итоги УВР за III четверть.</w:t>
      </w:r>
    </w:p>
    <w:p w:rsidR="005E4797" w:rsidRPr="005E4797" w:rsidRDefault="005E4797" w:rsidP="005E4797">
      <w:pPr>
        <w:pStyle w:val="a6"/>
        <w:widowControl w:val="0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479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BFBFB"/>
        </w:rPr>
        <w:t>«</w:t>
      </w:r>
      <w:proofErr w:type="gramStart"/>
      <w:r w:rsidRPr="005E479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BFBFB"/>
        </w:rPr>
        <w:t>Обновленные</w:t>
      </w:r>
      <w:proofErr w:type="gramEnd"/>
      <w:r w:rsidRPr="005E479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ФГОС: к каким изменениям готовиться школе в 2022 году»</w:t>
      </w:r>
    </w:p>
    <w:p w:rsidR="005E4797" w:rsidRPr="005E4797" w:rsidRDefault="005E4797" w:rsidP="005E4797">
      <w:pPr>
        <w:pStyle w:val="a6"/>
        <w:widowControl w:val="0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4797">
        <w:rPr>
          <w:rFonts w:ascii="Times New Roman" w:hAnsi="Times New Roman" w:cs="Times New Roman"/>
          <w:sz w:val="28"/>
          <w:szCs w:val="28"/>
        </w:rPr>
        <w:t>Допуск учащихся 9 класса к сдаче ГИА 2022</w:t>
      </w:r>
    </w:p>
    <w:p w:rsidR="005E4797" w:rsidRPr="005E4797" w:rsidRDefault="005E4797" w:rsidP="005E4797">
      <w:pPr>
        <w:pStyle w:val="a6"/>
        <w:widowControl w:val="0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4797">
        <w:rPr>
          <w:rFonts w:ascii="Times New Roman" w:hAnsi="Times New Roman" w:cs="Times New Roman"/>
          <w:sz w:val="28"/>
          <w:szCs w:val="28"/>
        </w:rPr>
        <w:t>Анализ работы школы за 2021-2022 учебный год. Задачи школы по повышению эффективности и качества образовательного процесса в  2022 – 2023 учебном году. О переводе  учащихся 1-8,  классов.</w:t>
      </w:r>
    </w:p>
    <w:p w:rsidR="00E10AF1" w:rsidRPr="0077470F" w:rsidRDefault="00E10AF1" w:rsidP="00774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0F">
        <w:rPr>
          <w:rFonts w:ascii="Times New Roman" w:hAnsi="Times New Roman" w:cs="Times New Roman"/>
          <w:sz w:val="28"/>
          <w:szCs w:val="28"/>
        </w:rPr>
        <w:t>К подготовке педсоветов, к выработке и</w:t>
      </w:r>
      <w:r w:rsidR="005E4797">
        <w:rPr>
          <w:rFonts w:ascii="Times New Roman" w:hAnsi="Times New Roman" w:cs="Times New Roman"/>
          <w:sz w:val="28"/>
          <w:szCs w:val="28"/>
        </w:rPr>
        <w:t>х решений привлекались учителя</w:t>
      </w:r>
      <w:r w:rsidRPr="0077470F">
        <w:rPr>
          <w:rFonts w:ascii="Times New Roman" w:hAnsi="Times New Roman" w:cs="Times New Roman"/>
          <w:sz w:val="28"/>
          <w:szCs w:val="28"/>
        </w:rPr>
        <w:t xml:space="preserve">, что способствовало повышению эффективности заседаний, созданию атмосферы заинтересованного обсуждения. 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0F">
        <w:rPr>
          <w:rFonts w:ascii="Times New Roman" w:hAnsi="Times New Roman" w:cs="Times New Roman"/>
          <w:sz w:val="28"/>
          <w:szCs w:val="28"/>
        </w:rPr>
        <w:lastRenderedPageBreak/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Выводы:</w:t>
      </w:r>
      <w:r w:rsidRPr="0077470F">
        <w:rPr>
          <w:rFonts w:ascii="Times New Roman" w:hAnsi="Times New Roman" w:cs="Times New Roman"/>
          <w:sz w:val="28"/>
          <w:szCs w:val="28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E10AF1" w:rsidRPr="0077470F" w:rsidRDefault="00E10AF1" w:rsidP="00774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</w:t>
      </w:r>
      <w:r w:rsidRPr="007747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7470F">
        <w:rPr>
          <w:rFonts w:ascii="Times New Roman" w:hAnsi="Times New Roman" w:cs="Times New Roman"/>
          <w:sz w:val="28"/>
          <w:szCs w:val="28"/>
        </w:rPr>
        <w:t xml:space="preserve"> в 2022-2023 учебном году продолжить использование нестандартных форм проведения педсоветов.</w:t>
      </w:r>
    </w:p>
    <w:p w:rsidR="00E10AF1" w:rsidRPr="0077470F" w:rsidRDefault="00E10AF1" w:rsidP="00774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Работа методического совета школы</w:t>
      </w:r>
    </w:p>
    <w:p w:rsidR="00E10AF1" w:rsidRPr="0077470F" w:rsidRDefault="00E10AF1" w:rsidP="007747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Ведущая роль в управлении методической работой в школе принадлежит методическому совету - </w:t>
      </w:r>
      <w:proofErr w:type="spellStart"/>
      <w:r w:rsidRPr="0077470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совещательн</w:t>
      </w:r>
      <w:proofErr w:type="spellEnd"/>
      <w:r w:rsidRPr="0077470F">
        <w:rPr>
          <w:rFonts w:ascii="Times New Roman" w:hAnsi="Times New Roman" w:cs="Times New Roman"/>
          <w:spacing w:val="-1"/>
          <w:sz w:val="28"/>
          <w:szCs w:val="28"/>
          <w:lang w:val="tt-RU" w:eastAsia="ar-SA"/>
        </w:rPr>
        <w:t xml:space="preserve">ому </w:t>
      </w:r>
      <w:r w:rsidRPr="0077470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и </w:t>
      </w:r>
      <w:proofErr w:type="spellStart"/>
      <w:r w:rsidRPr="0077470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коллегиальн</w:t>
      </w:r>
      <w:proofErr w:type="spellEnd"/>
      <w:r w:rsidRPr="0077470F">
        <w:rPr>
          <w:rFonts w:ascii="Times New Roman" w:hAnsi="Times New Roman" w:cs="Times New Roman"/>
          <w:spacing w:val="-1"/>
          <w:sz w:val="28"/>
          <w:szCs w:val="28"/>
          <w:lang w:val="tt-RU" w:eastAsia="ar-SA"/>
        </w:rPr>
        <w:t>ому</w:t>
      </w:r>
      <w:r w:rsidRPr="0077470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орган</w:t>
      </w:r>
      <w:r w:rsidRPr="0077470F">
        <w:rPr>
          <w:rFonts w:ascii="Times New Roman" w:hAnsi="Times New Roman" w:cs="Times New Roman"/>
          <w:spacing w:val="-1"/>
          <w:sz w:val="28"/>
          <w:szCs w:val="28"/>
          <w:lang w:val="tt-RU" w:eastAsia="ar-SA"/>
        </w:rPr>
        <w:t>у</w:t>
      </w:r>
      <w:r w:rsidRPr="0077470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Работа </w:t>
      </w:r>
      <w:proofErr w:type="spellStart"/>
      <w:r w:rsidRPr="0077470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методсовета</w:t>
      </w:r>
      <w:proofErr w:type="spellEnd"/>
      <w:r w:rsidRPr="0077470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осуществляется  на основе годового плана. </w:t>
      </w:r>
    </w:p>
    <w:p w:rsidR="00E10AF1" w:rsidRPr="0077470F" w:rsidRDefault="00E10AF1" w:rsidP="007747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Методический совет координирует  профессиональную деятельность всего педагогического коллектива   школы, школьных методических объединений.</w:t>
      </w:r>
    </w:p>
    <w:p w:rsidR="00E10AF1" w:rsidRPr="0077470F" w:rsidRDefault="00E10AF1" w:rsidP="00774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Методический совет школы возглавляет </w:t>
      </w:r>
      <w:r w:rsidR="005E4797">
        <w:rPr>
          <w:rFonts w:ascii="Times New Roman" w:hAnsi="Times New Roman" w:cs="Times New Roman"/>
          <w:sz w:val="28"/>
          <w:szCs w:val="28"/>
          <w:lang w:eastAsia="ar-SA"/>
        </w:rPr>
        <w:t>методист школы</w:t>
      </w: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4797">
        <w:rPr>
          <w:rFonts w:ascii="Times New Roman" w:hAnsi="Times New Roman" w:cs="Times New Roman"/>
          <w:sz w:val="28"/>
          <w:szCs w:val="28"/>
          <w:lang w:eastAsia="ar-SA"/>
        </w:rPr>
        <w:t>Масленникова В.В.</w:t>
      </w:r>
      <w:r w:rsidR="009E473A">
        <w:rPr>
          <w:rFonts w:ascii="Times New Roman" w:hAnsi="Times New Roman" w:cs="Times New Roman"/>
          <w:sz w:val="28"/>
          <w:szCs w:val="28"/>
          <w:lang w:eastAsia="ar-SA"/>
        </w:rPr>
        <w:t>, в который входят руководители школьных МО</w:t>
      </w:r>
      <w:r w:rsidRPr="0077470F">
        <w:rPr>
          <w:rFonts w:ascii="Times New Roman" w:hAnsi="Times New Roman" w:cs="Times New Roman"/>
          <w:sz w:val="28"/>
          <w:szCs w:val="28"/>
          <w:lang w:eastAsia="ar-SA"/>
        </w:rPr>
        <w:t>. За 2021-2022 учебный год в соответствии с п</w:t>
      </w:r>
      <w:r w:rsidR="005E4797">
        <w:rPr>
          <w:rFonts w:ascii="Times New Roman" w:hAnsi="Times New Roman" w:cs="Times New Roman"/>
          <w:sz w:val="28"/>
          <w:szCs w:val="28"/>
          <w:lang w:eastAsia="ar-SA"/>
        </w:rPr>
        <w:t>ланом работы проведены все запланированные заседания</w:t>
      </w: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 методического совета.  </w:t>
      </w:r>
    </w:p>
    <w:p w:rsidR="00E10AF1" w:rsidRPr="0077470F" w:rsidRDefault="00E10AF1" w:rsidP="0077470F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70F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уделялось вопросам введения обновленных    ФГОС НОО </w:t>
      </w:r>
      <w:proofErr w:type="gramStart"/>
      <w:r w:rsidRPr="0077470F">
        <w:rPr>
          <w:rFonts w:ascii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5E4797">
        <w:rPr>
          <w:rFonts w:ascii="Times New Roman" w:hAnsi="Times New Roman" w:cs="Times New Roman"/>
          <w:sz w:val="28"/>
          <w:szCs w:val="28"/>
          <w:lang w:eastAsia="ru-RU"/>
        </w:rPr>
        <w:t>. Был проведен</w:t>
      </w:r>
      <w:r w:rsidRPr="0077470F">
        <w:rPr>
          <w:rFonts w:ascii="Times New Roman" w:hAnsi="Times New Roman" w:cs="Times New Roman"/>
          <w:sz w:val="28"/>
          <w:szCs w:val="28"/>
          <w:lang w:eastAsia="ru-RU"/>
        </w:rPr>
        <w:t xml:space="preserve"> педсовет, где обсуждались эти вопросы. 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Вывод:</w:t>
      </w:r>
      <w:r w:rsidRPr="007747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7470F">
        <w:rPr>
          <w:rFonts w:ascii="Times New Roman" w:hAnsi="Times New Roman" w:cs="Times New Roman"/>
          <w:sz w:val="28"/>
          <w:szCs w:val="28"/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заседаний методического совета, важность рассматриваемых вопросов. План работы методического совета на 2021-2022 учебный год выполнен.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Рекомендации:</w:t>
      </w:r>
    </w:p>
    <w:p w:rsidR="00E10AF1" w:rsidRPr="0077470F" w:rsidRDefault="00E10AF1" w:rsidP="009E47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Продолжить осуществлять координацию действий методических объединений по различным инновационным направлениям через работу методического совета.</w:t>
      </w:r>
    </w:p>
    <w:p w:rsidR="00E10AF1" w:rsidRPr="00181316" w:rsidRDefault="00E10AF1" w:rsidP="0077470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Работа школьных методических объединений</w:t>
      </w:r>
    </w:p>
    <w:p w:rsidR="00E10AF1" w:rsidRPr="00181316" w:rsidRDefault="00E10AF1" w:rsidP="0077470F">
      <w:pPr>
        <w:tabs>
          <w:tab w:val="left" w:pos="198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t>Главными звеньями в структуре методической службы школы являются школьные методические объ</w:t>
      </w:r>
      <w:r w:rsidR="002A2506" w:rsidRPr="00181316">
        <w:rPr>
          <w:rFonts w:ascii="Times New Roman" w:hAnsi="Times New Roman" w:cs="Times New Roman"/>
          <w:sz w:val="28"/>
          <w:szCs w:val="28"/>
          <w:lang w:eastAsia="ar-SA"/>
        </w:rPr>
        <w:t>единения. В школе сформировано 3</w:t>
      </w:r>
      <w:r w:rsidRPr="00181316">
        <w:rPr>
          <w:rFonts w:ascii="Times New Roman" w:hAnsi="Times New Roman" w:cs="Times New Roman"/>
          <w:sz w:val="28"/>
          <w:szCs w:val="28"/>
          <w:lang w:eastAsia="ar-SA"/>
        </w:rPr>
        <w:t xml:space="preserve">  школьных методических объединений,  каждое из которых работает над своей методической </w:t>
      </w:r>
      <w:r w:rsidR="002A2506" w:rsidRPr="00181316">
        <w:rPr>
          <w:rFonts w:ascii="Times New Roman" w:hAnsi="Times New Roman" w:cs="Times New Roman"/>
          <w:sz w:val="28"/>
          <w:szCs w:val="28"/>
          <w:lang w:eastAsia="ar-SA"/>
        </w:rPr>
        <w:t>темой, связанной с темой школы.</w:t>
      </w:r>
    </w:p>
    <w:p w:rsidR="00E10AF1" w:rsidRPr="00181316" w:rsidRDefault="00A12DE0" w:rsidP="0077470F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Руководители </w:t>
      </w:r>
      <w:r w:rsidR="00E10AF1" w:rsidRPr="00181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школьных методических объединений </w:t>
      </w:r>
    </w:p>
    <w:p w:rsidR="00E10AF1" w:rsidRPr="00181316" w:rsidRDefault="00E10AF1" w:rsidP="0077470F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1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2021-2022 учебном году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6794"/>
        <w:gridCol w:w="2693"/>
      </w:tblGrid>
      <w:tr w:rsidR="00181316" w:rsidRPr="00181316" w:rsidTr="00A12DE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E10AF1" w:rsidP="0077470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81316" w:rsidRPr="00181316" w:rsidTr="00A12DE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E10AF1" w:rsidP="00A12DE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E10AF1" w:rsidP="00A12DE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2A2506" w:rsidRPr="00181316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2A2506" w:rsidP="00A12DE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Масленникова В. В.</w:t>
            </w:r>
          </w:p>
        </w:tc>
      </w:tr>
      <w:tr w:rsidR="00181316" w:rsidRPr="00181316" w:rsidTr="00A12DE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E10AF1" w:rsidP="00A12DE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E10AF1" w:rsidP="00A12DE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r w:rsidR="002A2506" w:rsidRPr="00181316">
              <w:rPr>
                <w:rFonts w:ascii="Times New Roman" w:hAnsi="Times New Roman" w:cs="Times New Roman"/>
                <w:sz w:val="28"/>
                <w:szCs w:val="28"/>
              </w:rPr>
              <w:t>гуманитарных дисциплин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2A2506" w:rsidP="00A12DE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Клушина С. В.</w:t>
            </w:r>
          </w:p>
        </w:tc>
      </w:tr>
      <w:tr w:rsidR="00181316" w:rsidRPr="00181316" w:rsidTr="00A12DE0">
        <w:trPr>
          <w:trHeight w:val="3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E10AF1" w:rsidP="00A12DE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E10AF1" w:rsidP="00A12DE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r w:rsidR="002A2506" w:rsidRPr="00181316">
              <w:rPr>
                <w:rFonts w:ascii="Times New Roman" w:hAnsi="Times New Roman" w:cs="Times New Roman"/>
                <w:sz w:val="28"/>
                <w:szCs w:val="28"/>
              </w:rPr>
              <w:t>естественно-математических дисциплин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181316" w:rsidRDefault="002A2506" w:rsidP="00A12DE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16">
              <w:rPr>
                <w:rFonts w:ascii="Times New Roman" w:hAnsi="Times New Roman" w:cs="Times New Roman"/>
                <w:sz w:val="28"/>
                <w:szCs w:val="28"/>
              </w:rPr>
              <w:t>Киреева Л. Н.</w:t>
            </w:r>
          </w:p>
        </w:tc>
      </w:tr>
    </w:tbl>
    <w:p w:rsidR="00E10AF1" w:rsidRPr="00181316" w:rsidRDefault="00E10AF1" w:rsidP="007747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t xml:space="preserve">В своей деятельности школьные МО ориентируются на организацию методической помощи учителю. </w:t>
      </w:r>
    </w:p>
    <w:p w:rsidR="00E10AF1" w:rsidRPr="00181316" w:rsidRDefault="00E10AF1" w:rsidP="007747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Работа всех школьных МО была нацелена на реализацию ФГОС, использование современных педагогических технологий. Серьёзное внимание уделялось  подготовке к ГИА. </w:t>
      </w:r>
    </w:p>
    <w:p w:rsidR="00E10AF1" w:rsidRPr="00181316" w:rsidRDefault="00E10AF1" w:rsidP="007747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</w:rPr>
        <w:t xml:space="preserve">Все   методические   объединения   работали   удовлетворительно,  каждым   из   них проведено   </w:t>
      </w:r>
      <w:r w:rsidR="00181316" w:rsidRPr="00181316">
        <w:rPr>
          <w:rFonts w:ascii="Times New Roman" w:hAnsi="Times New Roman" w:cs="Times New Roman"/>
          <w:sz w:val="28"/>
          <w:szCs w:val="28"/>
        </w:rPr>
        <w:t>2-3</w:t>
      </w:r>
      <w:r w:rsidRPr="00181316">
        <w:rPr>
          <w:rFonts w:ascii="Times New Roman" w:hAnsi="Times New Roman" w:cs="Times New Roman"/>
          <w:sz w:val="28"/>
          <w:szCs w:val="28"/>
        </w:rPr>
        <w:t xml:space="preserve">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 </w:t>
      </w:r>
    </w:p>
    <w:p w:rsidR="00E10AF1" w:rsidRPr="00181316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Выводы:</w:t>
      </w:r>
      <w:r w:rsidRPr="001813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10AF1" w:rsidRPr="00181316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t xml:space="preserve">- методическая тема школа и вытекающие из нее темы школьных МО  соответствуют основным задачам, стоящим перед школой; </w:t>
      </w:r>
    </w:p>
    <w:p w:rsidR="00E10AF1" w:rsidRPr="00181316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t>-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обобщения;</w:t>
      </w:r>
    </w:p>
    <w:p w:rsidR="00E10AF1" w:rsidRPr="00181316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t>- на заседаниях школьных МО рассматривались  вопросы, связанные с  изучением  и применением новых технологий;</w:t>
      </w:r>
    </w:p>
    <w:p w:rsidR="00E10AF1" w:rsidRPr="00181316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t>- школьными МО проводился анализ контрольных работ, намечались ориентиры  по устранению выявленных пробелов в знаниях учащихся;</w:t>
      </w:r>
    </w:p>
    <w:p w:rsidR="00E10AF1" w:rsidRPr="00181316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t xml:space="preserve">- в рамках работы методических объединений проводились открытые уроки, внеклассные мероприятия по предметам, обобщался  и распространялся опыт творчески работающих учителей. </w:t>
      </w:r>
    </w:p>
    <w:p w:rsidR="00E10AF1" w:rsidRPr="00181316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Рекомендации:</w:t>
      </w:r>
    </w:p>
    <w:p w:rsidR="00E10AF1" w:rsidRPr="00181316" w:rsidRDefault="00E10AF1" w:rsidP="0077470F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t>Всем учителям совершенствовать свое педагогическое мастерство по овладению новыми образовательными технологиями.</w:t>
      </w:r>
    </w:p>
    <w:p w:rsidR="00E10AF1" w:rsidRPr="00181316" w:rsidRDefault="00E10AF1" w:rsidP="0077470F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316">
        <w:rPr>
          <w:rFonts w:ascii="Times New Roman" w:hAnsi="Times New Roman" w:cs="Times New Roman"/>
          <w:sz w:val="28"/>
          <w:szCs w:val="28"/>
          <w:lang w:eastAsia="ar-SA"/>
        </w:rPr>
        <w:t>Руководителям школьным МО  активнее выявлять, обобщать и распространять опыт творчески работающих учителей.</w:t>
      </w:r>
    </w:p>
    <w:p w:rsidR="00E10AF1" w:rsidRPr="0077470F" w:rsidRDefault="00E10AF1" w:rsidP="007747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Методическая работа </w:t>
      </w:r>
    </w:p>
    <w:p w:rsidR="00E10AF1" w:rsidRPr="0077470F" w:rsidRDefault="00E10AF1" w:rsidP="007747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по повышению профессионального мастерства педагогов</w:t>
      </w:r>
    </w:p>
    <w:p w:rsidR="00E10AF1" w:rsidRPr="0077470F" w:rsidRDefault="00E10AF1" w:rsidP="007747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ab/>
        <w:t>Существуют различные формы для повышения профессионального мастерства педагогов: семинары, методические совещания, открытые уроки и внеурочные занятия, мастер-классы, обмен опытом работы,   индивидуальные беседы по организации и проведению уроков и т.д.</w:t>
      </w:r>
    </w:p>
    <w:p w:rsidR="00E10AF1" w:rsidRPr="0077470F" w:rsidRDefault="00E10AF1" w:rsidP="007747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За 2021-2022 учебный год на базе школы были проведены следующие методические семинары: </w:t>
      </w:r>
    </w:p>
    <w:p w:rsidR="00E10AF1" w:rsidRPr="0077470F" w:rsidRDefault="00E10AF1" w:rsidP="0077470F">
      <w:pPr>
        <w:numPr>
          <w:ilvl w:val="0"/>
          <w:numId w:val="5"/>
        </w:numPr>
        <w:tabs>
          <w:tab w:val="left" w:pos="415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7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«Современный урок-урок развития личности».  </w:t>
      </w:r>
    </w:p>
    <w:p w:rsidR="00E10AF1" w:rsidRPr="0077470F" w:rsidRDefault="00E10AF1" w:rsidP="0077470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7470F">
        <w:rPr>
          <w:rFonts w:ascii="Times New Roman" w:hAnsi="Times New Roman" w:cs="Times New Roman"/>
          <w:bCs/>
          <w:sz w:val="28"/>
          <w:szCs w:val="28"/>
          <w:lang w:eastAsia="ru-RU"/>
        </w:rPr>
        <w:t>2. «</w:t>
      </w:r>
      <w:r w:rsidRPr="0077470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Формирование функциональной грамотности учащихся как основы компетенции XXI века</w:t>
      </w:r>
      <w:r w:rsidRPr="0077470F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E10AF1" w:rsidRPr="0077470F" w:rsidRDefault="00E10AF1" w:rsidP="00774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470F">
        <w:rPr>
          <w:rFonts w:ascii="Times New Roman" w:eastAsia="Calibri" w:hAnsi="Times New Roman" w:cs="Times New Roman"/>
          <w:sz w:val="28"/>
          <w:szCs w:val="28"/>
        </w:rPr>
        <w:t xml:space="preserve">3. «Профессиональная готовность учителя к реализации </w:t>
      </w:r>
      <w:proofErr w:type="gramStart"/>
      <w:r w:rsidRPr="0077470F">
        <w:rPr>
          <w:rFonts w:ascii="Times New Roman" w:eastAsia="Calibri" w:hAnsi="Times New Roman" w:cs="Times New Roman"/>
          <w:sz w:val="28"/>
          <w:szCs w:val="28"/>
        </w:rPr>
        <w:t>обновленных</w:t>
      </w:r>
      <w:proofErr w:type="gramEnd"/>
      <w:r w:rsidRPr="0077470F">
        <w:rPr>
          <w:rFonts w:ascii="Times New Roman" w:eastAsia="Calibri" w:hAnsi="Times New Roman" w:cs="Times New Roman"/>
          <w:sz w:val="28"/>
          <w:szCs w:val="28"/>
        </w:rPr>
        <w:t xml:space="preserve"> ФГОС в 2022-2023 учебном году.</w:t>
      </w:r>
    </w:p>
    <w:p w:rsidR="00E10AF1" w:rsidRPr="0077470F" w:rsidRDefault="00E10AF1" w:rsidP="00774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70F">
        <w:rPr>
          <w:rFonts w:ascii="Times New Roman" w:eastAsia="Calibri" w:hAnsi="Times New Roman" w:cs="Times New Roman"/>
          <w:sz w:val="28"/>
          <w:szCs w:val="28"/>
          <w:lang w:eastAsia="ru-RU"/>
        </w:rPr>
        <w:t>4. «Контроль знаний – как одно из важнейших сре</w:t>
      </w:r>
      <w:proofErr w:type="gramStart"/>
      <w:r w:rsidRPr="0077470F">
        <w:rPr>
          <w:rFonts w:ascii="Times New Roman" w:eastAsia="Calibri" w:hAnsi="Times New Roman" w:cs="Times New Roman"/>
          <w:sz w:val="28"/>
          <w:szCs w:val="28"/>
          <w:lang w:eastAsia="ru-RU"/>
        </w:rPr>
        <w:t>дств пр</w:t>
      </w:r>
      <w:proofErr w:type="gramEnd"/>
      <w:r w:rsidRPr="0077470F">
        <w:rPr>
          <w:rFonts w:ascii="Times New Roman" w:eastAsia="Calibri" w:hAnsi="Times New Roman" w:cs="Times New Roman"/>
          <w:sz w:val="28"/>
          <w:szCs w:val="28"/>
          <w:lang w:eastAsia="ru-RU"/>
        </w:rPr>
        <w:t>оцесса повышения эффективности образовательного процесса»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Выводы: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-в течение 2021-2022 учебного  года школьные  семинары проведены в соответствии со сроками;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- учителя недостаточно активны в  профессиональных конкурсах разного уровня.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747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:rsidR="00E10AF1" w:rsidRPr="0077470F" w:rsidRDefault="00E10AF1" w:rsidP="009E47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:rsidR="00E10AF1" w:rsidRPr="0077470F" w:rsidRDefault="00E10AF1" w:rsidP="009E473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Курсовая подготовка</w:t>
      </w:r>
    </w:p>
    <w:p w:rsidR="00E10AF1" w:rsidRPr="00AE50C6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E50C6">
        <w:rPr>
          <w:rFonts w:ascii="Times New Roman" w:hAnsi="Times New Roman" w:cs="Times New Roman"/>
          <w:sz w:val="28"/>
          <w:szCs w:val="28"/>
        </w:rPr>
        <w:t xml:space="preserve">        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:rsidR="00E10AF1" w:rsidRPr="00AE50C6" w:rsidRDefault="00E10AF1" w:rsidP="00774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0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50C6">
        <w:rPr>
          <w:rFonts w:ascii="Times New Roman" w:hAnsi="Times New Roman" w:cs="Times New Roman"/>
          <w:sz w:val="28"/>
          <w:szCs w:val="28"/>
          <w:lang w:eastAsia="ru-RU"/>
        </w:rPr>
        <w:t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педагогов.</w:t>
      </w:r>
    </w:p>
    <w:p w:rsidR="00E10AF1" w:rsidRPr="00AE50C6" w:rsidRDefault="00E10AF1" w:rsidP="00774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0C6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перспективный план повышения квалификации. </w:t>
      </w:r>
    </w:p>
    <w:p w:rsidR="00E10AF1" w:rsidRPr="00AE50C6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50C6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</w:t>
      </w:r>
      <w:r w:rsidR="00AE50C6">
        <w:rPr>
          <w:rFonts w:ascii="Times New Roman" w:hAnsi="Times New Roman" w:cs="Times New Roman"/>
          <w:sz w:val="28"/>
          <w:szCs w:val="28"/>
          <w:lang w:eastAsia="ar-SA"/>
        </w:rPr>
        <w:t xml:space="preserve">последних трех лет </w:t>
      </w:r>
      <w:r w:rsidRPr="00AE50C6">
        <w:rPr>
          <w:rFonts w:ascii="Times New Roman" w:hAnsi="Times New Roman" w:cs="Times New Roman"/>
          <w:sz w:val="28"/>
          <w:szCs w:val="28"/>
          <w:lang w:eastAsia="ar-SA"/>
        </w:rPr>
        <w:t xml:space="preserve">учителя прошли следующую курсовую </w:t>
      </w:r>
      <w:r w:rsidR="00AE50C6">
        <w:rPr>
          <w:rFonts w:ascii="Times New Roman" w:hAnsi="Times New Roman" w:cs="Times New Roman"/>
          <w:sz w:val="28"/>
          <w:szCs w:val="28"/>
          <w:lang w:eastAsia="ar-SA"/>
        </w:rPr>
        <w:t>пере</w:t>
      </w:r>
      <w:r w:rsidRPr="00AE50C6">
        <w:rPr>
          <w:rFonts w:ascii="Times New Roman" w:hAnsi="Times New Roman" w:cs="Times New Roman"/>
          <w:sz w:val="28"/>
          <w:szCs w:val="28"/>
          <w:lang w:eastAsia="ar-SA"/>
        </w:rPr>
        <w:t>подготовку:</w:t>
      </w:r>
    </w:p>
    <w:tbl>
      <w:tblPr>
        <w:tblStyle w:val="a8"/>
        <w:tblW w:w="11209" w:type="dxa"/>
        <w:tblInd w:w="-318" w:type="dxa"/>
        <w:tblLayout w:type="fixed"/>
        <w:tblLook w:val="04A0"/>
      </w:tblPr>
      <w:tblGrid>
        <w:gridCol w:w="817"/>
        <w:gridCol w:w="1736"/>
        <w:gridCol w:w="1713"/>
        <w:gridCol w:w="1972"/>
        <w:gridCol w:w="2319"/>
        <w:gridCol w:w="1893"/>
        <w:gridCol w:w="759"/>
      </w:tblGrid>
      <w:tr w:rsidR="009E473A" w:rsidRPr="0073158E" w:rsidTr="009E473A">
        <w:tc>
          <w:tcPr>
            <w:tcW w:w="817" w:type="dxa"/>
          </w:tcPr>
          <w:p w:rsidR="009E473A" w:rsidRPr="00262A67" w:rsidRDefault="009E473A" w:rsidP="00F9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62A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2A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6" w:type="dxa"/>
          </w:tcPr>
          <w:p w:rsidR="009E473A" w:rsidRPr="00262A67" w:rsidRDefault="009E473A" w:rsidP="00F9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6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:rsidR="009E473A" w:rsidRPr="00262A67" w:rsidRDefault="009E473A" w:rsidP="00F9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:rsidR="009E473A" w:rsidRPr="00262A67" w:rsidRDefault="009E473A" w:rsidP="00F9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6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19" w:type="dxa"/>
          </w:tcPr>
          <w:p w:rsidR="009E473A" w:rsidRPr="00262A67" w:rsidRDefault="009E473A" w:rsidP="00F9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6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93" w:type="dxa"/>
          </w:tcPr>
          <w:p w:rsidR="009E473A" w:rsidRPr="00262A67" w:rsidRDefault="009E473A" w:rsidP="00F9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6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59" w:type="dxa"/>
          </w:tcPr>
          <w:p w:rsidR="009E473A" w:rsidRPr="00262A67" w:rsidRDefault="009E473A" w:rsidP="00F9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6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9E473A" w:rsidRPr="0073158E" w:rsidTr="009E473A">
        <w:tc>
          <w:tcPr>
            <w:tcW w:w="817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Естина</w:t>
            </w:r>
            <w:proofErr w:type="spellEnd"/>
            <w:r w:rsidRPr="0073158E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71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2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ОО ДПО УМЦ по ГО ЧС 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«Руководители и работники гражданской обороны, органов управления единой государственной системы предупреждения и ликвидации чрезвычайных ситуаций и отдельные категории лиц, осуществляющие подготовку по программам обучения в области гражданской обороны и защиты от чрезвычайных ситуаций (Руководители организации)»</w:t>
            </w:r>
          </w:p>
          <w:p w:rsidR="009E473A" w:rsidRPr="003456F2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2">
              <w:rPr>
                <w:rFonts w:ascii="Times New Roman" w:hAnsi="Times New Roman" w:cs="Times New Roman"/>
                <w:b/>
                <w:sz w:val="24"/>
                <w:szCs w:val="24"/>
              </w:rPr>
              <w:t>36 ч. – удостоверение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2">
              <w:rPr>
                <w:rFonts w:ascii="Times New Roman" w:hAnsi="Times New Roman" w:cs="Times New Roman"/>
                <w:b/>
                <w:sz w:val="24"/>
                <w:szCs w:val="24"/>
              </w:rPr>
              <w:t>06.12.2021-10.12.2021</w:t>
            </w:r>
          </w:p>
          <w:p w:rsidR="00A12DE0" w:rsidRDefault="00A12DE0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DE0" w:rsidRDefault="00A12DE0" w:rsidP="00A12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43">
              <w:rPr>
                <w:rFonts w:ascii="Times New Roman" w:hAnsi="Times New Roman" w:cs="Times New Roman"/>
                <w:sz w:val="24"/>
                <w:szCs w:val="24"/>
              </w:rPr>
              <w:t xml:space="preserve">БУ Орловской области «РЦОКО» «Независимая оценка качества образования: организация, проведение, анализ и использование </w:t>
            </w:r>
            <w:r w:rsidRPr="00B63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12DE0" w:rsidRDefault="00A12DE0" w:rsidP="00A12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40ч удостоверение </w:t>
            </w:r>
          </w:p>
          <w:p w:rsidR="00A12DE0" w:rsidRPr="0073158E" w:rsidRDefault="00A12DE0" w:rsidP="00A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8.12.2021-23.12.2021</w:t>
            </w:r>
          </w:p>
        </w:tc>
        <w:tc>
          <w:tcPr>
            <w:tcW w:w="189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ч.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158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73158E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достоверение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b/>
                <w:sz w:val="24"/>
                <w:szCs w:val="24"/>
              </w:rPr>
              <w:t>14.02.2022-17.02.2022</w:t>
            </w:r>
          </w:p>
        </w:tc>
        <w:tc>
          <w:tcPr>
            <w:tcW w:w="75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3A" w:rsidRPr="0073158E" w:rsidTr="009E473A">
        <w:tc>
          <w:tcPr>
            <w:tcW w:w="817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36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Гордиенко Людмила Вениаминовна</w:t>
            </w:r>
          </w:p>
        </w:tc>
        <w:tc>
          <w:tcPr>
            <w:tcW w:w="171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72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предметной области «Иностранные языки» согласно Федеральному государственному образовательному стандарту»</w:t>
            </w:r>
          </w:p>
          <w:p w:rsidR="009E473A" w:rsidRPr="00170C9F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36ч. – удостоверение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22.04.2021-24.04.2021</w:t>
            </w:r>
          </w:p>
        </w:tc>
        <w:tc>
          <w:tcPr>
            <w:tcW w:w="189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3A" w:rsidRPr="0073158E" w:rsidTr="009E473A">
        <w:tc>
          <w:tcPr>
            <w:tcW w:w="817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Изотов Александр Николаевич</w:t>
            </w:r>
          </w:p>
        </w:tc>
        <w:tc>
          <w:tcPr>
            <w:tcW w:w="171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история, ОБЖ</w:t>
            </w:r>
          </w:p>
        </w:tc>
        <w:tc>
          <w:tcPr>
            <w:tcW w:w="1972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ОО ДПО УМЦ по ГО ЧС 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«Руководители и работники гражданской обороны, органов управления единой государственной системы предупреждения и ликвидации чрезвычайных ситуаций и отдельные категории лиц, осуществляющие подготовку по программам обучения в области гражданской обороны и защиты от чрезвычайных ситуаций (Преподаватели ОБЖ)»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ч. – удостоверение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03.10.2022-14.10.2022</w:t>
            </w:r>
          </w:p>
        </w:tc>
        <w:tc>
          <w:tcPr>
            <w:tcW w:w="75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3A" w:rsidRPr="0073158E" w:rsidTr="009E473A">
        <w:tc>
          <w:tcPr>
            <w:tcW w:w="817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 xml:space="preserve">Киреева Лариса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1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Математика, физика,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972" w:type="dxa"/>
          </w:tcPr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ФГАОУДПО «Академия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9E473A" w:rsidRPr="00EE460B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0B">
              <w:rPr>
                <w:rFonts w:ascii="Times New Roman" w:hAnsi="Times New Roman" w:cs="Times New Roman"/>
                <w:b/>
                <w:sz w:val="24"/>
                <w:szCs w:val="24"/>
              </w:rPr>
              <w:t>112 ч. – удостоверение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0B">
              <w:rPr>
                <w:rFonts w:ascii="Times New Roman" w:hAnsi="Times New Roman" w:cs="Times New Roman"/>
                <w:b/>
                <w:sz w:val="24"/>
                <w:szCs w:val="24"/>
              </w:rPr>
              <w:t>02.07.2020-30.11.2020</w:t>
            </w:r>
          </w:p>
        </w:tc>
        <w:tc>
          <w:tcPr>
            <w:tcW w:w="231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 xml:space="preserve">ДПО «Институт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преподавания предметной области «Искусство» в условиях ФГОС ОО» (учителя музыки, МХК, искусства,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черчения)</w:t>
            </w:r>
          </w:p>
          <w:p w:rsidR="009E473A" w:rsidRPr="00EE460B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0B">
              <w:rPr>
                <w:rFonts w:ascii="Times New Roman" w:hAnsi="Times New Roman" w:cs="Times New Roman"/>
                <w:b/>
                <w:sz w:val="24"/>
                <w:szCs w:val="24"/>
              </w:rPr>
              <w:t>36ч. – удостоверение</w:t>
            </w:r>
          </w:p>
          <w:p w:rsidR="009E473A" w:rsidRPr="00EE460B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0B">
              <w:rPr>
                <w:rFonts w:ascii="Times New Roman" w:hAnsi="Times New Roman" w:cs="Times New Roman"/>
                <w:b/>
                <w:sz w:val="24"/>
                <w:szCs w:val="24"/>
              </w:rPr>
              <w:t>07.12.2021г., 21.12.2021.; 21.02.2022г., 28.08.2022г., 03.03.2022г.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3A" w:rsidRPr="0073158E" w:rsidTr="009E473A">
        <w:tc>
          <w:tcPr>
            <w:tcW w:w="817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6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Клушина Светлана Владимировна</w:t>
            </w:r>
          </w:p>
        </w:tc>
        <w:tc>
          <w:tcPr>
            <w:tcW w:w="171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72" w:type="dxa"/>
          </w:tcPr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грамотности) в рамках реализации федерального проекта «Учитель будущего»</w:t>
            </w:r>
          </w:p>
          <w:p w:rsidR="009E473A" w:rsidRPr="00EE460B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0B">
              <w:rPr>
                <w:rFonts w:ascii="Times New Roman" w:hAnsi="Times New Roman" w:cs="Times New Roman"/>
                <w:b/>
                <w:sz w:val="24"/>
                <w:szCs w:val="24"/>
              </w:rPr>
              <w:t>112 ч. – удостоверение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0B">
              <w:rPr>
                <w:rFonts w:ascii="Times New Roman" w:hAnsi="Times New Roman" w:cs="Times New Roman"/>
                <w:b/>
                <w:sz w:val="24"/>
                <w:szCs w:val="24"/>
              </w:rPr>
              <w:t>02.07.2020-30.11.2020</w:t>
            </w:r>
          </w:p>
        </w:tc>
        <w:tc>
          <w:tcPr>
            <w:tcW w:w="231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3A" w:rsidRPr="0073158E" w:rsidTr="009E473A">
        <w:tc>
          <w:tcPr>
            <w:tcW w:w="817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6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Масленникова Валерия Витальевна</w:t>
            </w:r>
          </w:p>
        </w:tc>
        <w:tc>
          <w:tcPr>
            <w:tcW w:w="171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Начальные классы, география, ОДНКНР</w:t>
            </w:r>
          </w:p>
        </w:tc>
        <w:tc>
          <w:tcPr>
            <w:tcW w:w="1972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  <w:p w:rsidR="009E473A" w:rsidRPr="00170C9F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16ч. – удостоверение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21.01.2020-22.01.2020</w:t>
            </w:r>
          </w:p>
        </w:tc>
        <w:tc>
          <w:tcPr>
            <w:tcW w:w="231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преподавания учебного предмета «Основы религиозных культур и светской этики»»</w:t>
            </w:r>
          </w:p>
          <w:p w:rsidR="009E473A" w:rsidRPr="00170C9F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72 ч. – удостоверение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С 15.10.-12.11.2021 по 15-19.11.2021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и использование результатов оценивания образовательных достижений обучающихся на уровне начального общего образования»</w:t>
            </w:r>
          </w:p>
          <w:p w:rsidR="009E473A" w:rsidRPr="00170C9F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50ч. – удостоверение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08.11.2021 – 24.11.2021</w:t>
            </w:r>
          </w:p>
        </w:tc>
        <w:tc>
          <w:tcPr>
            <w:tcW w:w="189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 (география)</w:t>
            </w:r>
          </w:p>
          <w:p w:rsidR="009E473A" w:rsidRPr="00E7247D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7D">
              <w:rPr>
                <w:rFonts w:ascii="Times New Roman" w:hAnsi="Times New Roman" w:cs="Times New Roman"/>
                <w:b/>
                <w:sz w:val="24"/>
                <w:szCs w:val="24"/>
              </w:rPr>
              <w:t>36ч. – удостоверение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7D">
              <w:rPr>
                <w:rFonts w:ascii="Times New Roman" w:hAnsi="Times New Roman" w:cs="Times New Roman"/>
                <w:b/>
                <w:sz w:val="24"/>
                <w:szCs w:val="24"/>
              </w:rPr>
              <w:t>04.05.2022г.- по 20.05.2022г.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(учитель начальных классов)</w:t>
            </w:r>
          </w:p>
          <w:p w:rsidR="009E473A" w:rsidRPr="00E7247D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7D">
              <w:rPr>
                <w:rFonts w:ascii="Times New Roman" w:hAnsi="Times New Roman" w:cs="Times New Roman"/>
                <w:b/>
                <w:sz w:val="24"/>
                <w:szCs w:val="24"/>
              </w:rPr>
              <w:t>36ч. – удостоверение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7D">
              <w:rPr>
                <w:rFonts w:ascii="Times New Roman" w:hAnsi="Times New Roman" w:cs="Times New Roman"/>
                <w:b/>
                <w:sz w:val="24"/>
                <w:szCs w:val="24"/>
              </w:rPr>
              <w:t>05.07.2022-27.27.2022</w:t>
            </w:r>
          </w:p>
        </w:tc>
        <w:tc>
          <w:tcPr>
            <w:tcW w:w="75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3A" w:rsidRPr="0073158E" w:rsidTr="009E473A">
        <w:tc>
          <w:tcPr>
            <w:tcW w:w="817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Овчинников Николай Николаевич</w:t>
            </w:r>
          </w:p>
        </w:tc>
        <w:tc>
          <w:tcPr>
            <w:tcW w:w="171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Технология, физическая культура</w:t>
            </w:r>
          </w:p>
        </w:tc>
        <w:tc>
          <w:tcPr>
            <w:tcW w:w="1972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профессионального самоопределени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старшеклассников»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b/>
                <w:sz w:val="24"/>
                <w:szCs w:val="24"/>
              </w:rPr>
              <w:t>40ч. – удостоверение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b/>
                <w:sz w:val="24"/>
                <w:szCs w:val="24"/>
              </w:rPr>
              <w:t>14.022022-18.02.2022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8E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</w:p>
          <w:p w:rsidR="009E473A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(физическая культура)</w:t>
            </w:r>
          </w:p>
          <w:p w:rsidR="009E473A" w:rsidRPr="003456F2" w:rsidRDefault="009E473A" w:rsidP="00F9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2">
              <w:rPr>
                <w:rFonts w:ascii="Times New Roman" w:hAnsi="Times New Roman" w:cs="Times New Roman"/>
                <w:b/>
                <w:sz w:val="24"/>
                <w:szCs w:val="24"/>
              </w:rPr>
              <w:t>36 ч. – удостоверение</w:t>
            </w:r>
          </w:p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F2">
              <w:rPr>
                <w:rFonts w:ascii="Times New Roman" w:hAnsi="Times New Roman" w:cs="Times New Roman"/>
                <w:b/>
                <w:sz w:val="24"/>
                <w:szCs w:val="24"/>
              </w:rPr>
              <w:t>30.05.2022-10.06.2022</w:t>
            </w:r>
          </w:p>
        </w:tc>
        <w:tc>
          <w:tcPr>
            <w:tcW w:w="759" w:type="dxa"/>
          </w:tcPr>
          <w:p w:rsidR="009E473A" w:rsidRPr="0073158E" w:rsidRDefault="009E473A" w:rsidP="00F9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AF1" w:rsidRPr="0077470F" w:rsidRDefault="00E10AF1" w:rsidP="0077470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70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ab/>
      </w:r>
      <w:r w:rsidRPr="0077470F">
        <w:rPr>
          <w:rFonts w:ascii="Times New Roman" w:hAnsi="Times New Roman" w:cs="Times New Roman"/>
          <w:sz w:val="28"/>
          <w:szCs w:val="28"/>
        </w:rPr>
        <w:t xml:space="preserve">Педагоги школы  в течение учебного года  принимали активное участие в </w:t>
      </w:r>
      <w:proofErr w:type="spellStart"/>
      <w:r w:rsidRPr="0077470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77470F">
        <w:rPr>
          <w:rFonts w:ascii="Times New Roman" w:hAnsi="Times New Roman" w:cs="Times New Roman"/>
          <w:sz w:val="28"/>
          <w:szCs w:val="28"/>
        </w:rPr>
        <w:t xml:space="preserve"> по различным направлениям.</w:t>
      </w:r>
    </w:p>
    <w:p w:rsidR="00E10AF1" w:rsidRPr="0077470F" w:rsidRDefault="00E10AF1" w:rsidP="0077470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70F">
        <w:rPr>
          <w:rFonts w:ascii="Times New Roman" w:hAnsi="Times New Roman" w:cs="Times New Roman"/>
          <w:sz w:val="28"/>
          <w:szCs w:val="28"/>
        </w:rPr>
        <w:tab/>
      </w:r>
      <w:r w:rsidR="009E473A">
        <w:rPr>
          <w:rFonts w:ascii="Times New Roman" w:hAnsi="Times New Roman" w:cs="Times New Roman"/>
          <w:sz w:val="28"/>
          <w:szCs w:val="28"/>
        </w:rPr>
        <w:t>Некоторые</w:t>
      </w:r>
      <w:r w:rsidRPr="0077470F">
        <w:rPr>
          <w:rFonts w:ascii="Times New Roman" w:hAnsi="Times New Roman" w:cs="Times New Roman"/>
          <w:sz w:val="28"/>
          <w:szCs w:val="28"/>
        </w:rPr>
        <w:t xml:space="preserve"> учителя зарегистрированы на информационно-образовательном портале «Российская электронная школа», что обеспечивает учителям свободный доступ к передовым педагогическим технологиям, лучшим педагогическим практикам.</w:t>
      </w:r>
    </w:p>
    <w:p w:rsidR="00E10AF1" w:rsidRPr="0077470F" w:rsidRDefault="00E10AF1" w:rsidP="00AE50C6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</w:rPr>
        <w:tab/>
      </w:r>
      <w:r w:rsidRPr="007747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Выводы: </w:t>
      </w: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курсовая подготовка по предметным областям пройдена учителями в необходимые сроки. 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Продолжить работу по организации курсовой переподготовки учителей.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Аттестация педагогических работников</w:t>
      </w:r>
    </w:p>
    <w:p w:rsidR="00E10AF1" w:rsidRPr="0077470F" w:rsidRDefault="00E10AF1" w:rsidP="00AE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70F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  <w:r w:rsidRPr="007747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E50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0C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470F">
        <w:rPr>
          <w:rFonts w:ascii="Times New Roman" w:hAnsi="Times New Roman" w:cs="Times New Roman"/>
          <w:sz w:val="28"/>
          <w:szCs w:val="28"/>
          <w:lang w:eastAsia="ru-RU"/>
        </w:rPr>
        <w:t>На 1 июля 2022  года  в педагогическом коллективе школы 6 учителей  имеют 1 к</w:t>
      </w:r>
      <w:r w:rsidR="000965DD">
        <w:rPr>
          <w:rFonts w:ascii="Times New Roman" w:hAnsi="Times New Roman" w:cs="Times New Roman"/>
          <w:sz w:val="28"/>
          <w:szCs w:val="28"/>
          <w:lang w:eastAsia="ru-RU"/>
        </w:rPr>
        <w:t xml:space="preserve">валификационную категорию. </w:t>
      </w:r>
      <w:r w:rsidR="000965DD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имее</w:t>
      </w:r>
      <w:r w:rsidRPr="00774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квалификационной </w:t>
      </w:r>
      <w:r w:rsidR="000965DD">
        <w:rPr>
          <w:rFonts w:ascii="Times New Roman" w:hAnsi="Times New Roman"/>
          <w:sz w:val="28"/>
          <w:szCs w:val="28"/>
          <w:shd w:val="clear" w:color="auto" w:fill="FFFFFF"/>
        </w:rPr>
        <w:t>категории – 1 учитель.</w:t>
      </w:r>
    </w:p>
    <w:p w:rsidR="00E10AF1" w:rsidRPr="0077470F" w:rsidRDefault="00E10AF1" w:rsidP="000965D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Выводы</w:t>
      </w:r>
      <w:r w:rsidRPr="0077470F">
        <w:rPr>
          <w:rFonts w:ascii="Times New Roman" w:hAnsi="Times New Roman" w:cs="Times New Roman"/>
          <w:sz w:val="28"/>
          <w:szCs w:val="28"/>
          <w:u w:val="single"/>
          <w:lang w:eastAsia="ar-SA"/>
        </w:rPr>
        <w:t>:</w:t>
      </w: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 анализ проведения аттестации в 2021-2022 учебном году показал, что аттестация педагогических кадров в МБОУ </w:t>
      </w:r>
      <w:r w:rsidR="000965DD">
        <w:rPr>
          <w:rFonts w:ascii="Times New Roman" w:hAnsi="Times New Roman" w:cs="Times New Roman"/>
          <w:sz w:val="28"/>
          <w:szCs w:val="28"/>
          <w:lang w:eastAsia="ar-SA"/>
        </w:rPr>
        <w:t>«Краснознаменская ООШ» имеется почти у всех учителей.</w:t>
      </w:r>
    </w:p>
    <w:p w:rsidR="00E10AF1" w:rsidRPr="0077470F" w:rsidRDefault="00E10AF1" w:rsidP="0077470F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Рекомендации: </w:t>
      </w:r>
    </w:p>
    <w:p w:rsidR="00E10AF1" w:rsidRPr="0077470F" w:rsidRDefault="00E10AF1" w:rsidP="0077470F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1.Администрации школы продолжить системную работу по аттестации педагогических работников школы.</w:t>
      </w:r>
      <w:r w:rsidRPr="0077470F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E10AF1" w:rsidRPr="0077470F" w:rsidRDefault="00E10AF1" w:rsidP="007747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77470F">
        <w:rPr>
          <w:rFonts w:ascii="Times New Roman" w:hAnsi="Times New Roman" w:cs="Times New Roman"/>
          <w:sz w:val="28"/>
          <w:szCs w:val="28"/>
        </w:rPr>
        <w:t>анализ итогов методической работы школы за 2021-22 учебный год показывает:</w:t>
      </w:r>
    </w:p>
    <w:p w:rsidR="00E10AF1" w:rsidRPr="0077470F" w:rsidRDefault="00E10AF1" w:rsidP="007747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1. М</w:t>
      </w:r>
      <w:r w:rsidRPr="0077470F">
        <w:rPr>
          <w:rFonts w:ascii="Times New Roman" w:hAnsi="Times New Roman" w:cs="Times New Roman"/>
          <w:sz w:val="28"/>
          <w:szCs w:val="28"/>
        </w:rPr>
        <w:t xml:space="preserve">етодическая тема школы и вытекающие из нее темы МО соответствуют </w:t>
      </w:r>
      <w:r w:rsidRPr="0077470F">
        <w:rPr>
          <w:rFonts w:ascii="Times New Roman" w:hAnsi="Times New Roman" w:cs="Times New Roman"/>
          <w:sz w:val="28"/>
          <w:szCs w:val="28"/>
        </w:rPr>
        <w:lastRenderedPageBreak/>
        <w:t>основным задачам, стоящим перед школой.</w:t>
      </w:r>
    </w:p>
    <w:p w:rsidR="00E10AF1" w:rsidRPr="0077470F" w:rsidRDefault="00E10AF1" w:rsidP="007747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7470F">
        <w:rPr>
          <w:rFonts w:ascii="Times New Roman" w:hAnsi="Times New Roman" w:cs="Times New Roman"/>
          <w:sz w:val="28"/>
          <w:szCs w:val="28"/>
        </w:rPr>
        <w:t xml:space="preserve"> Тематика заседаний МО, педагогических советов, отражали основные актуальные вопросы, которые стремится решать педагогический коллектив школы.</w:t>
      </w:r>
    </w:p>
    <w:p w:rsidR="00E10AF1" w:rsidRPr="0077470F" w:rsidRDefault="000965DD" w:rsidP="007747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0AF1" w:rsidRPr="0077470F">
        <w:rPr>
          <w:rFonts w:ascii="Times New Roman" w:hAnsi="Times New Roman" w:cs="Times New Roman"/>
          <w:sz w:val="28"/>
          <w:szCs w:val="28"/>
        </w:rPr>
        <w:t>Поставленные задачи методической работы на 2021/22 учебный год в основном были выполнены</w:t>
      </w:r>
    </w:p>
    <w:p w:rsidR="00E10AF1" w:rsidRPr="0077470F" w:rsidRDefault="00E10AF1" w:rsidP="007747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Вместе с тем в работе имелись следующие недостатки:</w:t>
      </w:r>
    </w:p>
    <w:p w:rsidR="00E10AF1" w:rsidRPr="0077470F" w:rsidRDefault="00E10AF1" w:rsidP="007747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1.Недостаточно активно велась работа учителей по представлению собственного педагогического опыта и изучению опыта коллег.</w:t>
      </w:r>
    </w:p>
    <w:p w:rsidR="00E10AF1" w:rsidRPr="0077470F" w:rsidRDefault="00E10AF1" w:rsidP="0077470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7470F">
        <w:rPr>
          <w:rFonts w:ascii="Times New Roman" w:hAnsi="Times New Roman" w:cs="Times New Roman"/>
          <w:sz w:val="28"/>
          <w:szCs w:val="28"/>
        </w:rPr>
        <w:t xml:space="preserve"> Недостаточно активное включение и участие педагогов школы в профессиональных конкурсах</w:t>
      </w:r>
    </w:p>
    <w:p w:rsidR="00E10AF1" w:rsidRPr="0077470F" w:rsidRDefault="00E10AF1" w:rsidP="0077470F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Рекомендации: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1. Администрации школы, руководителям школьных МО продолжить работу по повышению роста профессионального уровня педагогов.</w:t>
      </w:r>
    </w:p>
    <w:p w:rsidR="00E10AF1" w:rsidRPr="0077470F" w:rsidRDefault="00E10AF1" w:rsidP="007747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470F">
        <w:rPr>
          <w:rFonts w:ascii="Times New Roman" w:hAnsi="Times New Roman" w:cs="Times New Roman"/>
          <w:sz w:val="28"/>
          <w:szCs w:val="28"/>
          <w:lang w:eastAsia="ar-SA"/>
        </w:rPr>
        <w:t>2. Администрации школы, руководителям школьных МО привлекать педагогов к участию в очных профессиональных конкурсах.</w:t>
      </w:r>
    </w:p>
    <w:p w:rsidR="00E10AF1" w:rsidRPr="0077470F" w:rsidRDefault="00E10AF1" w:rsidP="00774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0F">
        <w:rPr>
          <w:rFonts w:ascii="Times New Roman" w:hAnsi="Times New Roman" w:cs="Times New Roman"/>
          <w:sz w:val="28"/>
          <w:szCs w:val="28"/>
        </w:rPr>
        <w:t>3.</w:t>
      </w:r>
      <w:r w:rsidRPr="0077470F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школы</w:t>
      </w:r>
      <w:r w:rsidRPr="0077470F">
        <w:rPr>
          <w:rFonts w:ascii="Times New Roman" w:hAnsi="Times New Roman" w:cs="Times New Roman"/>
          <w:sz w:val="28"/>
          <w:szCs w:val="28"/>
        </w:rPr>
        <w:t xml:space="preserve"> усилить </w:t>
      </w:r>
      <w:proofErr w:type="gramStart"/>
      <w:r w:rsidRPr="007747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470F">
        <w:rPr>
          <w:rFonts w:ascii="Times New Roman" w:hAnsi="Times New Roman" w:cs="Times New Roman"/>
          <w:sz w:val="28"/>
          <w:szCs w:val="28"/>
        </w:rPr>
        <w:t xml:space="preserve"> работой педагогов по самообразованию, </w:t>
      </w:r>
      <w:proofErr w:type="spellStart"/>
      <w:r w:rsidRPr="0077470F">
        <w:rPr>
          <w:rFonts w:ascii="Times New Roman" w:hAnsi="Times New Roman" w:cs="Times New Roman"/>
          <w:sz w:val="28"/>
          <w:szCs w:val="28"/>
        </w:rPr>
        <w:t>взаимопосещению</w:t>
      </w:r>
      <w:proofErr w:type="spellEnd"/>
      <w:r w:rsidRPr="0077470F">
        <w:rPr>
          <w:rFonts w:ascii="Times New Roman" w:hAnsi="Times New Roman" w:cs="Times New Roman"/>
          <w:sz w:val="28"/>
          <w:szCs w:val="28"/>
        </w:rPr>
        <w:t xml:space="preserve"> уроков, мероприятий разного уровня с целью обмена опытом.</w:t>
      </w:r>
    </w:p>
    <w:p w:rsidR="00442539" w:rsidRPr="0077470F" w:rsidRDefault="00442539" w:rsidP="00774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2539" w:rsidRPr="0077470F" w:rsidSect="0005734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C12C54"/>
    <w:multiLevelType w:val="hybridMultilevel"/>
    <w:tmpl w:val="BC48A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AF1"/>
    <w:rsid w:val="00057340"/>
    <w:rsid w:val="000864AA"/>
    <w:rsid w:val="000965DD"/>
    <w:rsid w:val="00181316"/>
    <w:rsid w:val="002A2506"/>
    <w:rsid w:val="00442539"/>
    <w:rsid w:val="004447C8"/>
    <w:rsid w:val="005E4797"/>
    <w:rsid w:val="0077470F"/>
    <w:rsid w:val="009223A8"/>
    <w:rsid w:val="009E473A"/>
    <w:rsid w:val="00A12DE0"/>
    <w:rsid w:val="00AE50C6"/>
    <w:rsid w:val="00C933E0"/>
    <w:rsid w:val="00E1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5E479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2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470F"/>
    <w:pPr>
      <w:ind w:left="720"/>
      <w:contextualSpacing/>
    </w:pPr>
  </w:style>
  <w:style w:type="character" w:styleId="a7">
    <w:name w:val="Strong"/>
    <w:basedOn w:val="a0"/>
    <w:uiPriority w:val="22"/>
    <w:qFormat/>
    <w:rsid w:val="005E47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4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9E4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2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2176-4418-4EC4-BFFE-59F9706F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2022-09-13T06:35:00Z</dcterms:created>
  <dcterms:modified xsi:type="dcterms:W3CDTF">2022-11-23T16:44:00Z</dcterms:modified>
</cp:coreProperties>
</file>