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C51D5D" w:rsidRPr="00C51D5D" w:rsidTr="00B824FF">
        <w:tc>
          <w:tcPr>
            <w:tcW w:w="4926" w:type="dxa"/>
          </w:tcPr>
          <w:p w:rsidR="00C51D5D" w:rsidRPr="00C51D5D" w:rsidRDefault="00C51D5D" w:rsidP="00C51D5D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C51D5D">
              <w:rPr>
                <w:b/>
                <w:sz w:val="20"/>
                <w:szCs w:val="20"/>
              </w:rPr>
              <w:t>Расс</w:t>
            </w:r>
            <w:r w:rsidR="00B824FF">
              <w:rPr>
                <w:b/>
                <w:sz w:val="20"/>
                <w:szCs w:val="20"/>
              </w:rPr>
              <w:t>м</w:t>
            </w:r>
            <w:r w:rsidRPr="00C51D5D">
              <w:rPr>
                <w:b/>
                <w:sz w:val="20"/>
                <w:szCs w:val="20"/>
              </w:rPr>
              <w:t>отрена</w:t>
            </w:r>
            <w:proofErr w:type="gramEnd"/>
            <w:r w:rsidRPr="00C51D5D">
              <w:rPr>
                <w:b/>
                <w:sz w:val="20"/>
                <w:szCs w:val="20"/>
              </w:rPr>
              <w:t xml:space="preserve"> на заседании</w:t>
            </w:r>
          </w:p>
          <w:p w:rsidR="00C51D5D" w:rsidRPr="00C51D5D" w:rsidRDefault="00C51D5D" w:rsidP="00C51D5D">
            <w:pPr>
              <w:jc w:val="both"/>
              <w:rPr>
                <w:b/>
                <w:sz w:val="20"/>
                <w:szCs w:val="20"/>
              </w:rPr>
            </w:pPr>
            <w:r w:rsidRPr="00C51D5D">
              <w:rPr>
                <w:b/>
                <w:sz w:val="20"/>
                <w:szCs w:val="20"/>
              </w:rPr>
              <w:t>Педагогического совета</w:t>
            </w:r>
          </w:p>
          <w:p w:rsidR="00C51D5D" w:rsidRPr="00C51D5D" w:rsidRDefault="00C51D5D" w:rsidP="00C51D5D">
            <w:pPr>
              <w:jc w:val="both"/>
              <w:rPr>
                <w:b/>
                <w:sz w:val="20"/>
                <w:szCs w:val="20"/>
              </w:rPr>
            </w:pPr>
            <w:r w:rsidRPr="00C51D5D">
              <w:rPr>
                <w:b/>
                <w:sz w:val="20"/>
                <w:szCs w:val="20"/>
              </w:rPr>
              <w:t>Протокол №6 от 13.02.2015 г</w:t>
            </w:r>
          </w:p>
        </w:tc>
        <w:tc>
          <w:tcPr>
            <w:tcW w:w="4927" w:type="dxa"/>
          </w:tcPr>
          <w:p w:rsidR="00C51D5D" w:rsidRPr="00C51D5D" w:rsidRDefault="00C51D5D" w:rsidP="00C51D5D">
            <w:pPr>
              <w:jc w:val="right"/>
              <w:rPr>
                <w:b/>
                <w:sz w:val="20"/>
                <w:szCs w:val="20"/>
              </w:rPr>
            </w:pPr>
            <w:r w:rsidRPr="00C51D5D">
              <w:rPr>
                <w:b/>
                <w:sz w:val="20"/>
                <w:szCs w:val="20"/>
              </w:rPr>
              <w:t xml:space="preserve">Утверждаю </w:t>
            </w:r>
          </w:p>
          <w:p w:rsidR="00C51D5D" w:rsidRPr="00C51D5D" w:rsidRDefault="00C51D5D" w:rsidP="00C51D5D">
            <w:pPr>
              <w:jc w:val="right"/>
              <w:rPr>
                <w:b/>
                <w:sz w:val="20"/>
                <w:szCs w:val="20"/>
              </w:rPr>
            </w:pPr>
            <w:r w:rsidRPr="00C51D5D">
              <w:rPr>
                <w:b/>
                <w:sz w:val="20"/>
                <w:szCs w:val="20"/>
              </w:rPr>
              <w:t xml:space="preserve">Директор МБОУ </w:t>
            </w:r>
          </w:p>
          <w:p w:rsidR="00C51D5D" w:rsidRDefault="00C51D5D" w:rsidP="00C51D5D">
            <w:pPr>
              <w:jc w:val="right"/>
              <w:rPr>
                <w:b/>
                <w:sz w:val="20"/>
                <w:szCs w:val="20"/>
              </w:rPr>
            </w:pPr>
            <w:r w:rsidRPr="00C51D5D">
              <w:rPr>
                <w:b/>
                <w:sz w:val="20"/>
                <w:szCs w:val="20"/>
              </w:rPr>
              <w:t>«Краснознаменская ООШ»</w:t>
            </w:r>
          </w:p>
          <w:p w:rsidR="00C51D5D" w:rsidRDefault="00C51D5D" w:rsidP="00C51D5D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_____________А.А.Никишина</w:t>
            </w:r>
            <w:proofErr w:type="spellEnd"/>
          </w:p>
          <w:p w:rsidR="00C51D5D" w:rsidRPr="00C51D5D" w:rsidRDefault="00C51D5D" w:rsidP="00C51D5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Приказ №14-ОД от 13.02.2015 г</w:t>
            </w:r>
          </w:p>
        </w:tc>
      </w:tr>
    </w:tbl>
    <w:p w:rsidR="00C51D5D" w:rsidRDefault="00C51D5D" w:rsidP="00C51D5D">
      <w:pPr>
        <w:spacing w:line="360" w:lineRule="auto"/>
        <w:jc w:val="both"/>
        <w:rPr>
          <w:sz w:val="28"/>
          <w:szCs w:val="28"/>
        </w:rPr>
      </w:pPr>
    </w:p>
    <w:p w:rsidR="00C51D5D" w:rsidRDefault="00C51D5D" w:rsidP="00C51D5D">
      <w:pPr>
        <w:spacing w:line="360" w:lineRule="auto"/>
        <w:jc w:val="both"/>
        <w:rPr>
          <w:sz w:val="28"/>
          <w:szCs w:val="28"/>
        </w:rPr>
      </w:pPr>
    </w:p>
    <w:p w:rsidR="00C51D5D" w:rsidRDefault="00C51D5D" w:rsidP="00C51D5D">
      <w:pPr>
        <w:spacing w:line="360" w:lineRule="auto"/>
        <w:jc w:val="both"/>
        <w:rPr>
          <w:sz w:val="28"/>
          <w:szCs w:val="28"/>
        </w:rPr>
      </w:pPr>
    </w:p>
    <w:p w:rsidR="00C51D5D" w:rsidRPr="00B824FF" w:rsidRDefault="00C51D5D" w:rsidP="00C51D5D">
      <w:pPr>
        <w:spacing w:line="360" w:lineRule="auto"/>
        <w:jc w:val="center"/>
        <w:rPr>
          <w:b/>
          <w:sz w:val="32"/>
          <w:szCs w:val="32"/>
        </w:rPr>
      </w:pPr>
      <w:r w:rsidRPr="00B824FF">
        <w:rPr>
          <w:b/>
          <w:sz w:val="32"/>
          <w:szCs w:val="32"/>
        </w:rPr>
        <w:t>Положение о порядке разработки рабочей программы</w:t>
      </w:r>
    </w:p>
    <w:p w:rsidR="00C51D5D" w:rsidRPr="00B824FF" w:rsidRDefault="00C51D5D" w:rsidP="00C51D5D">
      <w:pPr>
        <w:spacing w:line="360" w:lineRule="auto"/>
        <w:jc w:val="center"/>
        <w:rPr>
          <w:b/>
          <w:sz w:val="32"/>
          <w:szCs w:val="32"/>
        </w:rPr>
      </w:pPr>
      <w:r w:rsidRPr="00B824FF">
        <w:rPr>
          <w:b/>
          <w:sz w:val="32"/>
          <w:szCs w:val="32"/>
        </w:rPr>
        <w:t>по учебному предмету</w:t>
      </w:r>
    </w:p>
    <w:p w:rsidR="00C51D5D" w:rsidRDefault="00B824FF" w:rsidP="00C51D5D">
      <w:pPr>
        <w:spacing w:line="360" w:lineRule="auto"/>
        <w:jc w:val="center"/>
        <w:rPr>
          <w:sz w:val="32"/>
          <w:szCs w:val="32"/>
        </w:rPr>
      </w:pPr>
      <w:r w:rsidRPr="00B824FF">
        <w:rPr>
          <w:sz w:val="32"/>
          <w:szCs w:val="32"/>
        </w:rPr>
        <w:t>муниципального бюджетного общеобразовательного учреждения «Краснознаменская основная общеобразовательная школа»</w:t>
      </w:r>
    </w:p>
    <w:p w:rsidR="00B824FF" w:rsidRPr="00B824FF" w:rsidRDefault="00B824FF" w:rsidP="00B824FF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en-US"/>
        </w:rPr>
      </w:pPr>
      <w:r w:rsidRPr="00B824FF">
        <w:rPr>
          <w:sz w:val="28"/>
          <w:szCs w:val="28"/>
        </w:rPr>
        <w:t>Общие положения</w:t>
      </w:r>
    </w:p>
    <w:p w:rsidR="00B824FF" w:rsidRDefault="00B824FF" w:rsidP="00B824FF">
      <w:pPr>
        <w:pStyle w:val="a6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в соответствии со ст. 32 Закона РФ «Об Образовании», Типовым положением об общеобразовательном учреждении, Уставом школы и регулирует порядок разработки рабочей программы по учебному предмету в общеобразовательном учреждении на учебный год.</w:t>
      </w:r>
    </w:p>
    <w:p w:rsidR="00B824FF" w:rsidRDefault="00B824FF" w:rsidP="00B824FF">
      <w:pPr>
        <w:pStyle w:val="a6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является документом, определяющим  объем, содержание, наиболее оптимальные и эффективные формы и методы организации образовательного процесса</w:t>
      </w:r>
      <w:r w:rsidR="00F32A2A">
        <w:rPr>
          <w:sz w:val="28"/>
          <w:szCs w:val="28"/>
        </w:rPr>
        <w:t xml:space="preserve"> с целью достижения учащимися требований государственного образовательного стандарта.</w:t>
      </w:r>
    </w:p>
    <w:p w:rsidR="00F32A2A" w:rsidRDefault="00F32A2A" w:rsidP="00B824FF">
      <w:pPr>
        <w:pStyle w:val="a6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учебному предмету разрабатывается педагогическим работником на каждый учебный год для класса (параллели классов, обучающегося, находящегося на индивидуальном </w:t>
      </w:r>
      <w:proofErr w:type="gramStart"/>
      <w:r>
        <w:rPr>
          <w:sz w:val="28"/>
          <w:szCs w:val="28"/>
        </w:rPr>
        <w:t>обучении</w:t>
      </w:r>
      <w:proofErr w:type="gramEnd"/>
      <w:r>
        <w:rPr>
          <w:sz w:val="28"/>
          <w:szCs w:val="28"/>
        </w:rPr>
        <w:t xml:space="preserve"> на дому).</w:t>
      </w:r>
    </w:p>
    <w:p w:rsidR="00F32A2A" w:rsidRDefault="00F32A2A" w:rsidP="00B824FF">
      <w:pPr>
        <w:pStyle w:val="a6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 рабочей программы – создание условий для планирования и организации образовательного процесса по учебному предмету.</w:t>
      </w:r>
    </w:p>
    <w:p w:rsidR="00F32A2A" w:rsidRDefault="00F32A2A" w:rsidP="00B824FF">
      <w:pPr>
        <w:pStyle w:val="a6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рабочей программы должны быть учтены:</w:t>
      </w:r>
    </w:p>
    <w:p w:rsidR="00F32A2A" w:rsidRDefault="00F32A2A" w:rsidP="00F32A2A">
      <w:pPr>
        <w:pStyle w:val="a6"/>
        <w:spacing w:line="360" w:lineRule="auto"/>
        <w:ind w:left="1582"/>
        <w:jc w:val="both"/>
        <w:rPr>
          <w:sz w:val="28"/>
          <w:szCs w:val="28"/>
        </w:rPr>
      </w:pPr>
      <w:r>
        <w:rPr>
          <w:sz w:val="28"/>
          <w:szCs w:val="28"/>
        </w:rPr>
        <w:t>- целевые ориентиры и основные направления деятельности образовательного учреждения;</w:t>
      </w:r>
    </w:p>
    <w:p w:rsidR="00F32A2A" w:rsidRDefault="00F32A2A" w:rsidP="00F32A2A">
      <w:pPr>
        <w:pStyle w:val="a6"/>
        <w:spacing w:line="360" w:lineRule="auto"/>
        <w:ind w:left="1582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образовательные потребности;</w:t>
      </w:r>
    </w:p>
    <w:p w:rsidR="00F32A2A" w:rsidRDefault="00F32A2A" w:rsidP="00F32A2A">
      <w:pPr>
        <w:pStyle w:val="a6"/>
        <w:spacing w:line="360" w:lineRule="auto"/>
        <w:ind w:left="15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учебная мотивация;</w:t>
      </w:r>
    </w:p>
    <w:p w:rsidR="00F32A2A" w:rsidRDefault="00F32A2A" w:rsidP="00F32A2A">
      <w:pPr>
        <w:pStyle w:val="a6"/>
        <w:spacing w:line="360" w:lineRule="auto"/>
        <w:ind w:left="1582"/>
        <w:jc w:val="both"/>
        <w:rPr>
          <w:sz w:val="28"/>
          <w:szCs w:val="28"/>
        </w:rPr>
      </w:pPr>
      <w:r>
        <w:rPr>
          <w:sz w:val="28"/>
          <w:szCs w:val="28"/>
        </w:rPr>
        <w:t>- качество учебных достижений, уровень способностей обучающихся;</w:t>
      </w:r>
    </w:p>
    <w:p w:rsidR="00F32A2A" w:rsidRDefault="00F32A2A" w:rsidP="00F32A2A">
      <w:pPr>
        <w:pStyle w:val="a6"/>
        <w:spacing w:line="360" w:lineRule="auto"/>
        <w:ind w:left="15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возрастные, индивидуальные психофизические особенности и состояние здоровья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F32A2A" w:rsidRDefault="00F32A2A" w:rsidP="00F32A2A">
      <w:pPr>
        <w:pStyle w:val="a6"/>
        <w:spacing w:line="360" w:lineRule="auto"/>
        <w:ind w:left="1582"/>
        <w:jc w:val="both"/>
        <w:rPr>
          <w:sz w:val="28"/>
          <w:szCs w:val="28"/>
        </w:rPr>
      </w:pPr>
      <w:r>
        <w:rPr>
          <w:sz w:val="28"/>
          <w:szCs w:val="28"/>
        </w:rPr>
        <w:t>- качество и полнота средств учебно-методического и материально-технического обеспечения образовательного процесса;</w:t>
      </w:r>
    </w:p>
    <w:p w:rsidR="00C51D5D" w:rsidRDefault="00F32A2A" w:rsidP="00F32A2A">
      <w:pPr>
        <w:pStyle w:val="a6"/>
        <w:spacing w:line="360" w:lineRule="auto"/>
        <w:ind w:left="1582"/>
        <w:jc w:val="both"/>
        <w:rPr>
          <w:sz w:val="28"/>
          <w:szCs w:val="28"/>
        </w:rPr>
      </w:pPr>
      <w:r>
        <w:rPr>
          <w:sz w:val="28"/>
          <w:szCs w:val="28"/>
        </w:rPr>
        <w:t>- адаптация учебной нагрузки к индивидуальным функциональным возможностям ребенка в рамках учебного расписания (при организации индивидуального обучения на дому по общеобразовательной программе).</w:t>
      </w:r>
    </w:p>
    <w:p w:rsidR="00F32A2A" w:rsidRDefault="00C51D5D" w:rsidP="00C51D5D">
      <w:pPr>
        <w:spacing w:line="360" w:lineRule="auto"/>
        <w:jc w:val="both"/>
        <w:rPr>
          <w:sz w:val="28"/>
          <w:szCs w:val="28"/>
        </w:rPr>
      </w:pPr>
      <w:r w:rsidRPr="00C51D5D">
        <w:rPr>
          <w:sz w:val="28"/>
          <w:szCs w:val="28"/>
        </w:rPr>
        <w:t xml:space="preserve">II. Задачи рабочей программы. </w:t>
      </w:r>
    </w:p>
    <w:p w:rsidR="00F32A2A" w:rsidRDefault="00C51D5D" w:rsidP="00C51D5D">
      <w:pPr>
        <w:spacing w:line="360" w:lineRule="auto"/>
        <w:jc w:val="both"/>
        <w:rPr>
          <w:sz w:val="28"/>
          <w:szCs w:val="28"/>
        </w:rPr>
      </w:pPr>
      <w:r w:rsidRPr="00C51D5D">
        <w:rPr>
          <w:sz w:val="28"/>
          <w:szCs w:val="28"/>
        </w:rPr>
        <w:t xml:space="preserve">Задачами рабочей программы являются: </w:t>
      </w:r>
    </w:p>
    <w:p w:rsidR="00F32A2A" w:rsidRDefault="00C51D5D" w:rsidP="00C51D5D">
      <w:pPr>
        <w:spacing w:line="360" w:lineRule="auto"/>
        <w:jc w:val="both"/>
        <w:rPr>
          <w:sz w:val="28"/>
          <w:szCs w:val="28"/>
        </w:rPr>
      </w:pPr>
      <w:r w:rsidRPr="00C51D5D">
        <w:rPr>
          <w:sz w:val="28"/>
          <w:szCs w:val="28"/>
        </w:rPr>
        <w:t>• практическая реализация компонентов государственного образовательного стандарта при изучении учебного предмета;</w:t>
      </w:r>
    </w:p>
    <w:p w:rsidR="00F32A2A" w:rsidRDefault="00C51D5D" w:rsidP="00C51D5D">
      <w:pPr>
        <w:spacing w:line="360" w:lineRule="auto"/>
        <w:jc w:val="both"/>
        <w:rPr>
          <w:sz w:val="28"/>
          <w:szCs w:val="28"/>
        </w:rPr>
      </w:pPr>
      <w:r w:rsidRPr="00C51D5D">
        <w:rPr>
          <w:sz w:val="28"/>
          <w:szCs w:val="28"/>
        </w:rPr>
        <w:t xml:space="preserve">•определение содержания, объема, порядка изучения учебного предмета с учетом целей, задач и особенностей образовательного процесса данного образовательного учреждения и контингента обучающихся. </w:t>
      </w:r>
    </w:p>
    <w:p w:rsidR="00F32A2A" w:rsidRDefault="00C51D5D" w:rsidP="00C51D5D">
      <w:pPr>
        <w:spacing w:line="360" w:lineRule="auto"/>
        <w:jc w:val="both"/>
        <w:rPr>
          <w:sz w:val="28"/>
          <w:szCs w:val="28"/>
        </w:rPr>
      </w:pPr>
      <w:r w:rsidRPr="00C51D5D">
        <w:rPr>
          <w:sz w:val="28"/>
          <w:szCs w:val="28"/>
        </w:rPr>
        <w:t xml:space="preserve">III. Структура рабочей программы </w:t>
      </w:r>
    </w:p>
    <w:p w:rsidR="00BD7240" w:rsidRDefault="00C51D5D" w:rsidP="00C51D5D">
      <w:pPr>
        <w:spacing w:line="360" w:lineRule="auto"/>
        <w:jc w:val="both"/>
        <w:rPr>
          <w:sz w:val="28"/>
          <w:szCs w:val="28"/>
        </w:rPr>
      </w:pPr>
      <w:r w:rsidRPr="00C51D5D">
        <w:rPr>
          <w:sz w:val="28"/>
          <w:szCs w:val="28"/>
        </w:rPr>
        <w:t xml:space="preserve">3.1. Структурой рабочей программы определяется форма представления учебного предмета (дисциплины, курса, факультатива) как целостной системы, отражающей внутреннюю логику организации учебно-методического материала. </w:t>
      </w:r>
    </w:p>
    <w:p w:rsidR="00BD7240" w:rsidRDefault="00C51D5D" w:rsidP="00C51D5D">
      <w:pPr>
        <w:spacing w:line="360" w:lineRule="auto"/>
        <w:jc w:val="both"/>
        <w:rPr>
          <w:sz w:val="28"/>
          <w:szCs w:val="28"/>
        </w:rPr>
      </w:pPr>
      <w:r w:rsidRPr="00C51D5D">
        <w:rPr>
          <w:sz w:val="28"/>
          <w:szCs w:val="28"/>
        </w:rPr>
        <w:t xml:space="preserve">Структура включает следующие элементы: </w:t>
      </w:r>
    </w:p>
    <w:p w:rsidR="00BD7240" w:rsidRDefault="00C51D5D" w:rsidP="00C51D5D">
      <w:pPr>
        <w:spacing w:line="360" w:lineRule="auto"/>
        <w:jc w:val="both"/>
        <w:rPr>
          <w:sz w:val="28"/>
          <w:szCs w:val="28"/>
        </w:rPr>
      </w:pPr>
      <w:r w:rsidRPr="00C51D5D">
        <w:rPr>
          <w:sz w:val="28"/>
          <w:szCs w:val="28"/>
        </w:rPr>
        <w:t>•</w:t>
      </w:r>
      <w:r w:rsidR="00BD7240">
        <w:rPr>
          <w:sz w:val="28"/>
          <w:szCs w:val="28"/>
        </w:rPr>
        <w:t xml:space="preserve"> </w:t>
      </w:r>
      <w:r w:rsidRPr="00C51D5D">
        <w:rPr>
          <w:sz w:val="28"/>
          <w:szCs w:val="28"/>
        </w:rPr>
        <w:t xml:space="preserve">титульный лист; </w:t>
      </w:r>
    </w:p>
    <w:p w:rsidR="00BD7240" w:rsidRDefault="00C51D5D" w:rsidP="00C51D5D">
      <w:pPr>
        <w:spacing w:line="360" w:lineRule="auto"/>
        <w:jc w:val="both"/>
        <w:rPr>
          <w:sz w:val="28"/>
          <w:szCs w:val="28"/>
        </w:rPr>
      </w:pPr>
      <w:r w:rsidRPr="00C51D5D">
        <w:rPr>
          <w:sz w:val="28"/>
          <w:szCs w:val="28"/>
        </w:rPr>
        <w:t xml:space="preserve">• пояснительную записку; </w:t>
      </w:r>
    </w:p>
    <w:p w:rsidR="00BD7240" w:rsidRDefault="00C51D5D" w:rsidP="00C51D5D">
      <w:pPr>
        <w:spacing w:line="360" w:lineRule="auto"/>
        <w:jc w:val="both"/>
        <w:rPr>
          <w:sz w:val="28"/>
          <w:szCs w:val="28"/>
        </w:rPr>
      </w:pPr>
      <w:r w:rsidRPr="00C51D5D">
        <w:rPr>
          <w:sz w:val="28"/>
          <w:szCs w:val="28"/>
        </w:rPr>
        <w:t xml:space="preserve">•учебно-тематический план; </w:t>
      </w:r>
    </w:p>
    <w:p w:rsidR="00BD7240" w:rsidRDefault="00C51D5D" w:rsidP="00C51D5D">
      <w:pPr>
        <w:spacing w:line="360" w:lineRule="auto"/>
        <w:jc w:val="both"/>
        <w:rPr>
          <w:sz w:val="28"/>
          <w:szCs w:val="28"/>
        </w:rPr>
      </w:pPr>
      <w:r w:rsidRPr="00C51D5D">
        <w:rPr>
          <w:sz w:val="28"/>
          <w:szCs w:val="28"/>
        </w:rPr>
        <w:t xml:space="preserve">• поурочное планирование; </w:t>
      </w:r>
    </w:p>
    <w:p w:rsidR="00BD7240" w:rsidRDefault="00C51D5D" w:rsidP="00C51D5D">
      <w:pPr>
        <w:spacing w:line="360" w:lineRule="auto"/>
        <w:jc w:val="both"/>
        <w:rPr>
          <w:sz w:val="28"/>
          <w:szCs w:val="28"/>
        </w:rPr>
      </w:pPr>
      <w:r w:rsidRPr="00C51D5D">
        <w:rPr>
          <w:sz w:val="28"/>
          <w:szCs w:val="28"/>
        </w:rPr>
        <w:t xml:space="preserve">•требования к уровню подготовки </w:t>
      </w:r>
      <w:proofErr w:type="gramStart"/>
      <w:r w:rsidRPr="00C51D5D">
        <w:rPr>
          <w:sz w:val="28"/>
          <w:szCs w:val="28"/>
        </w:rPr>
        <w:t>обучающихся</w:t>
      </w:r>
      <w:proofErr w:type="gramEnd"/>
      <w:r w:rsidRPr="00C51D5D">
        <w:rPr>
          <w:sz w:val="28"/>
          <w:szCs w:val="28"/>
        </w:rPr>
        <w:t xml:space="preserve">; </w:t>
      </w:r>
    </w:p>
    <w:p w:rsidR="00BD7240" w:rsidRDefault="00C51D5D" w:rsidP="00C51D5D">
      <w:pPr>
        <w:spacing w:line="360" w:lineRule="auto"/>
        <w:jc w:val="both"/>
        <w:rPr>
          <w:sz w:val="28"/>
          <w:szCs w:val="28"/>
        </w:rPr>
      </w:pPr>
      <w:r w:rsidRPr="00C51D5D">
        <w:rPr>
          <w:sz w:val="28"/>
          <w:szCs w:val="28"/>
        </w:rPr>
        <w:t xml:space="preserve">•список литературы; </w:t>
      </w:r>
    </w:p>
    <w:p w:rsidR="00BD7240" w:rsidRDefault="00C51D5D" w:rsidP="00C51D5D">
      <w:pPr>
        <w:spacing w:line="360" w:lineRule="auto"/>
        <w:jc w:val="both"/>
        <w:rPr>
          <w:sz w:val="28"/>
          <w:szCs w:val="28"/>
        </w:rPr>
      </w:pPr>
      <w:r w:rsidRPr="00C51D5D">
        <w:rPr>
          <w:sz w:val="28"/>
          <w:szCs w:val="28"/>
        </w:rPr>
        <w:lastRenderedPageBreak/>
        <w:t xml:space="preserve">• рецензию. </w:t>
      </w:r>
    </w:p>
    <w:p w:rsidR="00BD7240" w:rsidRDefault="00C51D5D" w:rsidP="00C51D5D">
      <w:pPr>
        <w:spacing w:line="360" w:lineRule="auto"/>
        <w:jc w:val="both"/>
        <w:rPr>
          <w:sz w:val="28"/>
          <w:szCs w:val="28"/>
        </w:rPr>
      </w:pPr>
      <w:r w:rsidRPr="00C51D5D">
        <w:rPr>
          <w:sz w:val="28"/>
          <w:szCs w:val="28"/>
        </w:rPr>
        <w:t xml:space="preserve">3.2. На титульном листе указываются: </w:t>
      </w:r>
    </w:p>
    <w:p w:rsidR="00BD7240" w:rsidRDefault="00C51D5D" w:rsidP="00C51D5D">
      <w:pPr>
        <w:spacing w:line="360" w:lineRule="auto"/>
        <w:jc w:val="both"/>
        <w:rPr>
          <w:sz w:val="28"/>
          <w:szCs w:val="28"/>
        </w:rPr>
      </w:pPr>
      <w:r w:rsidRPr="00C51D5D">
        <w:rPr>
          <w:sz w:val="28"/>
          <w:szCs w:val="28"/>
        </w:rPr>
        <w:t xml:space="preserve">•наименование образовательного учреждения; </w:t>
      </w:r>
    </w:p>
    <w:p w:rsidR="00BD7240" w:rsidRDefault="00C51D5D" w:rsidP="00C51D5D">
      <w:pPr>
        <w:spacing w:line="360" w:lineRule="auto"/>
        <w:jc w:val="both"/>
        <w:rPr>
          <w:sz w:val="28"/>
          <w:szCs w:val="28"/>
        </w:rPr>
      </w:pPr>
      <w:r w:rsidRPr="00C51D5D">
        <w:rPr>
          <w:sz w:val="28"/>
          <w:szCs w:val="28"/>
        </w:rPr>
        <w:t xml:space="preserve">• название программы учебного предмета (дисциплины, курса, факультатива); </w:t>
      </w:r>
    </w:p>
    <w:p w:rsidR="00BD7240" w:rsidRDefault="00C51D5D" w:rsidP="00C51D5D">
      <w:pPr>
        <w:spacing w:line="360" w:lineRule="auto"/>
        <w:jc w:val="both"/>
        <w:rPr>
          <w:sz w:val="28"/>
          <w:szCs w:val="28"/>
        </w:rPr>
      </w:pPr>
      <w:r w:rsidRPr="00C51D5D">
        <w:rPr>
          <w:sz w:val="28"/>
          <w:szCs w:val="28"/>
        </w:rPr>
        <w:t xml:space="preserve">• адресность (класс, форма обучения); </w:t>
      </w:r>
    </w:p>
    <w:p w:rsidR="00BD7240" w:rsidRDefault="00C51D5D" w:rsidP="00C51D5D">
      <w:pPr>
        <w:spacing w:line="360" w:lineRule="auto"/>
        <w:jc w:val="both"/>
        <w:rPr>
          <w:sz w:val="28"/>
          <w:szCs w:val="28"/>
        </w:rPr>
      </w:pPr>
      <w:r w:rsidRPr="00C51D5D">
        <w:rPr>
          <w:sz w:val="28"/>
          <w:szCs w:val="28"/>
        </w:rPr>
        <w:t xml:space="preserve">• информация о принятии и утверждении рабочей программы; </w:t>
      </w:r>
    </w:p>
    <w:p w:rsidR="00BD7240" w:rsidRDefault="00C51D5D" w:rsidP="00C51D5D">
      <w:pPr>
        <w:spacing w:line="360" w:lineRule="auto"/>
        <w:jc w:val="both"/>
        <w:rPr>
          <w:sz w:val="28"/>
          <w:szCs w:val="28"/>
        </w:rPr>
      </w:pPr>
      <w:r w:rsidRPr="00C51D5D">
        <w:rPr>
          <w:sz w:val="28"/>
          <w:szCs w:val="28"/>
        </w:rPr>
        <w:t xml:space="preserve">• сведения о составителе (Ф.И.О., должность, квалификационная категория); </w:t>
      </w:r>
    </w:p>
    <w:p w:rsidR="00BD7240" w:rsidRDefault="00C51D5D" w:rsidP="00C51D5D">
      <w:pPr>
        <w:spacing w:line="360" w:lineRule="auto"/>
        <w:jc w:val="both"/>
        <w:rPr>
          <w:sz w:val="28"/>
          <w:szCs w:val="28"/>
        </w:rPr>
      </w:pPr>
      <w:r w:rsidRPr="00C51D5D">
        <w:rPr>
          <w:sz w:val="28"/>
          <w:szCs w:val="28"/>
        </w:rPr>
        <w:t xml:space="preserve">• дата составления программы. </w:t>
      </w:r>
    </w:p>
    <w:p w:rsidR="00BD7240" w:rsidRDefault="00C51D5D" w:rsidP="00C51D5D">
      <w:pPr>
        <w:spacing w:line="360" w:lineRule="auto"/>
        <w:jc w:val="both"/>
        <w:rPr>
          <w:sz w:val="28"/>
          <w:szCs w:val="28"/>
        </w:rPr>
      </w:pPr>
      <w:r w:rsidRPr="00C51D5D">
        <w:rPr>
          <w:sz w:val="28"/>
          <w:szCs w:val="28"/>
        </w:rPr>
        <w:t xml:space="preserve">3.3. Пояснительная записка должна содержать общую характеристику учебного предмета (дисциплины, курса, факультатива) на данный учебный год и раскрывать основные особенности ее изучения. </w:t>
      </w:r>
    </w:p>
    <w:p w:rsidR="00BD7240" w:rsidRDefault="00C51D5D" w:rsidP="00C51D5D">
      <w:pPr>
        <w:spacing w:line="360" w:lineRule="auto"/>
        <w:jc w:val="both"/>
        <w:rPr>
          <w:sz w:val="28"/>
          <w:szCs w:val="28"/>
        </w:rPr>
      </w:pPr>
      <w:r w:rsidRPr="00C51D5D">
        <w:rPr>
          <w:sz w:val="28"/>
          <w:szCs w:val="28"/>
        </w:rPr>
        <w:t>В тексте пояснительной записки следует указать:</w:t>
      </w:r>
    </w:p>
    <w:p w:rsidR="00BD7240" w:rsidRDefault="00C51D5D" w:rsidP="00C51D5D">
      <w:pPr>
        <w:spacing w:line="360" w:lineRule="auto"/>
        <w:jc w:val="both"/>
        <w:rPr>
          <w:sz w:val="28"/>
          <w:szCs w:val="28"/>
        </w:rPr>
      </w:pPr>
      <w:r w:rsidRPr="00C51D5D">
        <w:rPr>
          <w:sz w:val="28"/>
          <w:szCs w:val="28"/>
        </w:rPr>
        <w:t xml:space="preserve">• сведения об образовательной программе, взятой за основу, внесенные изменения и обоснование необходимости изменений; </w:t>
      </w:r>
    </w:p>
    <w:p w:rsidR="00BD7240" w:rsidRDefault="00C51D5D" w:rsidP="00C51D5D">
      <w:pPr>
        <w:spacing w:line="360" w:lineRule="auto"/>
        <w:jc w:val="both"/>
        <w:rPr>
          <w:sz w:val="28"/>
          <w:szCs w:val="28"/>
        </w:rPr>
      </w:pPr>
      <w:r w:rsidRPr="00C51D5D">
        <w:rPr>
          <w:sz w:val="28"/>
          <w:szCs w:val="28"/>
        </w:rPr>
        <w:t xml:space="preserve">• используемый учебно-методический комплект (с дополнениями и обоснованными исключениями); </w:t>
      </w:r>
    </w:p>
    <w:p w:rsidR="00BD7240" w:rsidRDefault="00C51D5D" w:rsidP="00C51D5D">
      <w:pPr>
        <w:spacing w:line="360" w:lineRule="auto"/>
        <w:jc w:val="both"/>
        <w:rPr>
          <w:sz w:val="28"/>
          <w:szCs w:val="28"/>
        </w:rPr>
      </w:pPr>
      <w:r w:rsidRPr="00C51D5D">
        <w:rPr>
          <w:sz w:val="28"/>
          <w:szCs w:val="28"/>
        </w:rPr>
        <w:t xml:space="preserve">• количество учебных часов, на которое рассчитана рабочая программа в соответствии с утвержденным учебным планом. </w:t>
      </w:r>
    </w:p>
    <w:p w:rsidR="00BD7240" w:rsidRDefault="00C51D5D" w:rsidP="00C51D5D">
      <w:pPr>
        <w:spacing w:line="360" w:lineRule="auto"/>
        <w:jc w:val="both"/>
        <w:rPr>
          <w:sz w:val="28"/>
          <w:szCs w:val="28"/>
        </w:rPr>
      </w:pPr>
      <w:r w:rsidRPr="00C51D5D">
        <w:rPr>
          <w:sz w:val="28"/>
          <w:szCs w:val="28"/>
        </w:rPr>
        <w:t xml:space="preserve">3.4. В учебно-тематическом планировании должны быть отражены основные разделы и темы образовательной программы на учебный год, последовательность и количество учебных часов. </w:t>
      </w:r>
    </w:p>
    <w:p w:rsidR="00BD7240" w:rsidRDefault="00C51D5D" w:rsidP="00BD7240">
      <w:pPr>
        <w:spacing w:line="360" w:lineRule="auto"/>
        <w:jc w:val="center"/>
        <w:rPr>
          <w:sz w:val="28"/>
          <w:szCs w:val="28"/>
        </w:rPr>
      </w:pPr>
      <w:r w:rsidRPr="00C51D5D">
        <w:rPr>
          <w:sz w:val="28"/>
          <w:szCs w:val="28"/>
        </w:rPr>
        <w:t>Рекомендуемая форма представления учебно-тематического планирования</w:t>
      </w:r>
    </w:p>
    <w:tbl>
      <w:tblPr>
        <w:tblStyle w:val="a5"/>
        <w:tblW w:w="0" w:type="auto"/>
        <w:tblLook w:val="04A0"/>
      </w:tblPr>
      <w:tblGrid>
        <w:gridCol w:w="797"/>
        <w:gridCol w:w="1021"/>
        <w:gridCol w:w="933"/>
        <w:gridCol w:w="1748"/>
        <w:gridCol w:w="1604"/>
        <w:gridCol w:w="1621"/>
        <w:gridCol w:w="2129"/>
      </w:tblGrid>
      <w:tr w:rsidR="00BD7240" w:rsidTr="00BD7240">
        <w:trPr>
          <w:trHeight w:val="1445"/>
        </w:trPr>
        <w:tc>
          <w:tcPr>
            <w:tcW w:w="1407" w:type="dxa"/>
          </w:tcPr>
          <w:p w:rsidR="00BD7240" w:rsidRDefault="00BD7240" w:rsidP="00BD72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1D5D">
              <w:rPr>
                <w:sz w:val="28"/>
                <w:szCs w:val="28"/>
              </w:rPr>
              <w:t xml:space="preserve">№ </w:t>
            </w:r>
            <w:proofErr w:type="gramStart"/>
            <w:r w:rsidRPr="00C51D5D">
              <w:rPr>
                <w:sz w:val="28"/>
                <w:szCs w:val="28"/>
              </w:rPr>
              <w:t>п</w:t>
            </w:r>
            <w:proofErr w:type="gramEnd"/>
            <w:r w:rsidRPr="00C51D5D">
              <w:rPr>
                <w:sz w:val="28"/>
                <w:szCs w:val="28"/>
              </w:rPr>
              <w:t>/п</w:t>
            </w:r>
          </w:p>
        </w:tc>
        <w:tc>
          <w:tcPr>
            <w:tcW w:w="1407" w:type="dxa"/>
          </w:tcPr>
          <w:p w:rsidR="00BD7240" w:rsidRDefault="00BD7240" w:rsidP="00BD72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1D5D">
              <w:rPr>
                <w:sz w:val="28"/>
                <w:szCs w:val="28"/>
              </w:rPr>
              <w:t>Тема урока</w:t>
            </w:r>
          </w:p>
        </w:tc>
        <w:tc>
          <w:tcPr>
            <w:tcW w:w="1407" w:type="dxa"/>
          </w:tcPr>
          <w:p w:rsidR="00BD7240" w:rsidRDefault="00BD7240" w:rsidP="00BD72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1D5D">
              <w:rPr>
                <w:sz w:val="28"/>
                <w:szCs w:val="28"/>
              </w:rPr>
              <w:t>Дата</w:t>
            </w:r>
          </w:p>
        </w:tc>
        <w:tc>
          <w:tcPr>
            <w:tcW w:w="1408" w:type="dxa"/>
          </w:tcPr>
          <w:p w:rsidR="00BD7240" w:rsidRDefault="00BD7240" w:rsidP="00BD72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1D5D">
              <w:rPr>
                <w:sz w:val="28"/>
                <w:szCs w:val="28"/>
              </w:rPr>
              <w:t>Фактическая дата</w:t>
            </w:r>
          </w:p>
        </w:tc>
        <w:tc>
          <w:tcPr>
            <w:tcW w:w="1408" w:type="dxa"/>
          </w:tcPr>
          <w:p w:rsidR="00BD7240" w:rsidRDefault="00BD7240" w:rsidP="00BD72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1D5D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408" w:type="dxa"/>
          </w:tcPr>
          <w:p w:rsidR="00BD7240" w:rsidRDefault="00BD7240" w:rsidP="00BD72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1D5D">
              <w:rPr>
                <w:sz w:val="28"/>
                <w:szCs w:val="28"/>
              </w:rPr>
              <w:t>Краткое содержание</w:t>
            </w:r>
          </w:p>
        </w:tc>
        <w:tc>
          <w:tcPr>
            <w:tcW w:w="1408" w:type="dxa"/>
          </w:tcPr>
          <w:p w:rsidR="00BD7240" w:rsidRDefault="00BD7240" w:rsidP="00BD724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1D5D">
              <w:rPr>
                <w:sz w:val="28"/>
                <w:szCs w:val="28"/>
              </w:rPr>
              <w:t>Характеристика деятельности ученика</w:t>
            </w:r>
          </w:p>
          <w:p w:rsidR="00BD7240" w:rsidRDefault="00BD7240" w:rsidP="00BD724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D7240" w:rsidTr="00BD7240">
        <w:tc>
          <w:tcPr>
            <w:tcW w:w="1407" w:type="dxa"/>
          </w:tcPr>
          <w:p w:rsidR="00BD7240" w:rsidRDefault="00BD7240" w:rsidP="00C51D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BD7240" w:rsidRDefault="00BD7240" w:rsidP="00C51D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7" w:type="dxa"/>
          </w:tcPr>
          <w:p w:rsidR="00BD7240" w:rsidRDefault="00BD7240" w:rsidP="00C51D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BD7240" w:rsidRDefault="00BD7240" w:rsidP="00C51D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BD7240" w:rsidRDefault="00BD7240" w:rsidP="00C51D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BD7240" w:rsidRDefault="00BD7240" w:rsidP="00C51D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BD7240" w:rsidRDefault="00BD7240" w:rsidP="00C51D5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BD7240" w:rsidRDefault="00C51D5D" w:rsidP="00C51D5D">
      <w:pPr>
        <w:spacing w:line="360" w:lineRule="auto"/>
        <w:jc w:val="both"/>
        <w:rPr>
          <w:sz w:val="28"/>
          <w:szCs w:val="28"/>
        </w:rPr>
      </w:pPr>
      <w:r w:rsidRPr="00C51D5D">
        <w:rPr>
          <w:sz w:val="28"/>
          <w:szCs w:val="28"/>
        </w:rPr>
        <w:t xml:space="preserve">3.5. В поурочном планировании применяется нумерация уроков, позволяющая определить количество часов рабочей программы, отведенных на определенную тему образовательной программы учебного плана, а также реализацию всей рабочей программы по учебному предмету на учебный год. </w:t>
      </w:r>
    </w:p>
    <w:p w:rsidR="00BD7240" w:rsidRDefault="00BD7240" w:rsidP="00C51D5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</w:t>
      </w:r>
      <w:r w:rsidR="00C51D5D" w:rsidRPr="00C51D5D">
        <w:rPr>
          <w:sz w:val="28"/>
          <w:szCs w:val="28"/>
        </w:rPr>
        <w:t xml:space="preserve">. Список литературы должен быть представлен: </w:t>
      </w:r>
    </w:p>
    <w:p w:rsidR="00BD7240" w:rsidRDefault="00C51D5D" w:rsidP="00C51D5D">
      <w:pPr>
        <w:spacing w:line="360" w:lineRule="auto"/>
        <w:jc w:val="both"/>
        <w:rPr>
          <w:sz w:val="28"/>
          <w:szCs w:val="28"/>
        </w:rPr>
      </w:pPr>
      <w:r w:rsidRPr="00C51D5D">
        <w:rPr>
          <w:sz w:val="28"/>
          <w:szCs w:val="28"/>
        </w:rPr>
        <w:t xml:space="preserve">• перечнем рекомендуемой и обязательной учебной, научно-популярной, справочной, методической и специальной литературы (в том числе на электронных носителях) по учебному предмету для педагогического работника и обучающихся; </w:t>
      </w:r>
    </w:p>
    <w:p w:rsidR="00BD7240" w:rsidRDefault="00C51D5D" w:rsidP="00C51D5D">
      <w:pPr>
        <w:spacing w:line="360" w:lineRule="auto"/>
        <w:jc w:val="both"/>
        <w:rPr>
          <w:sz w:val="28"/>
          <w:szCs w:val="28"/>
        </w:rPr>
      </w:pPr>
      <w:r w:rsidRPr="00C51D5D">
        <w:rPr>
          <w:sz w:val="28"/>
          <w:szCs w:val="28"/>
        </w:rPr>
        <w:t xml:space="preserve">• перечнем рекомендуемой литературы, используемой педагогом при составлении образовательной программы и организации </w:t>
      </w:r>
      <w:proofErr w:type="gramStart"/>
      <w:r w:rsidRPr="00C51D5D">
        <w:rPr>
          <w:sz w:val="28"/>
          <w:szCs w:val="28"/>
        </w:rPr>
        <w:t>образовательного</w:t>
      </w:r>
      <w:proofErr w:type="gramEnd"/>
      <w:r w:rsidRPr="00C51D5D">
        <w:rPr>
          <w:sz w:val="28"/>
          <w:szCs w:val="28"/>
        </w:rPr>
        <w:t xml:space="preserve"> процесс. </w:t>
      </w:r>
    </w:p>
    <w:p w:rsidR="00BD7240" w:rsidRDefault="00C51D5D" w:rsidP="00C51D5D">
      <w:pPr>
        <w:spacing w:line="360" w:lineRule="auto"/>
        <w:jc w:val="both"/>
        <w:rPr>
          <w:sz w:val="28"/>
          <w:szCs w:val="28"/>
        </w:rPr>
      </w:pPr>
      <w:r w:rsidRPr="00C51D5D">
        <w:rPr>
          <w:sz w:val="28"/>
          <w:szCs w:val="28"/>
        </w:rPr>
        <w:t xml:space="preserve">IV. Порядок введения в действие и </w:t>
      </w:r>
      <w:proofErr w:type="gramStart"/>
      <w:r w:rsidRPr="00C51D5D">
        <w:rPr>
          <w:sz w:val="28"/>
          <w:szCs w:val="28"/>
        </w:rPr>
        <w:t>контроль за</w:t>
      </w:r>
      <w:proofErr w:type="gramEnd"/>
      <w:r w:rsidRPr="00C51D5D">
        <w:rPr>
          <w:sz w:val="28"/>
          <w:szCs w:val="28"/>
        </w:rPr>
        <w:t xml:space="preserve"> реализацией рабочей программы 4.1.Рабочая программа утверждается ежегодно в начале учебного года приказом директора образовательного учреждения. </w:t>
      </w:r>
    </w:p>
    <w:p w:rsidR="00BD7240" w:rsidRDefault="00C51D5D" w:rsidP="00C51D5D">
      <w:pPr>
        <w:spacing w:line="360" w:lineRule="auto"/>
        <w:jc w:val="both"/>
        <w:rPr>
          <w:sz w:val="28"/>
          <w:szCs w:val="28"/>
        </w:rPr>
      </w:pPr>
      <w:r w:rsidRPr="00C51D5D">
        <w:rPr>
          <w:sz w:val="28"/>
          <w:szCs w:val="28"/>
        </w:rPr>
        <w:t xml:space="preserve">4.2.До утверждения рабочая программа должна пройти следующие процедуры: • обсуждение и принятие на заседании предметного методического объединения. </w:t>
      </w:r>
    </w:p>
    <w:p w:rsidR="00BD7240" w:rsidRDefault="00C51D5D" w:rsidP="00C51D5D">
      <w:pPr>
        <w:spacing w:line="360" w:lineRule="auto"/>
        <w:jc w:val="both"/>
        <w:rPr>
          <w:sz w:val="28"/>
          <w:szCs w:val="28"/>
        </w:rPr>
      </w:pPr>
      <w:r w:rsidRPr="00C51D5D">
        <w:rPr>
          <w:sz w:val="28"/>
          <w:szCs w:val="28"/>
        </w:rPr>
        <w:t xml:space="preserve">4.3. При несоответствии рабочей программы требованиям, установленным данным Положением, руководитель образовательного учреждения направляет ее на доработку с указанием конкретного срока исправления замечаний. </w:t>
      </w:r>
    </w:p>
    <w:p w:rsidR="00BD7240" w:rsidRDefault="00C51D5D" w:rsidP="00C51D5D">
      <w:pPr>
        <w:spacing w:line="360" w:lineRule="auto"/>
        <w:jc w:val="both"/>
        <w:rPr>
          <w:sz w:val="28"/>
          <w:szCs w:val="28"/>
        </w:rPr>
      </w:pPr>
      <w:r w:rsidRPr="00C51D5D">
        <w:rPr>
          <w:sz w:val="28"/>
          <w:szCs w:val="28"/>
        </w:rPr>
        <w:t xml:space="preserve">4.4.Все изменения и дополнения, вносимые педагогом в рабочую программу в течение учебного года, должны быть согласованы с методическим объединением, а также с заместителем директора по учебно-воспитательной работе, курирующим данный учебный предмет. </w:t>
      </w:r>
    </w:p>
    <w:p w:rsidR="00BD7240" w:rsidRDefault="00C51D5D" w:rsidP="00C51D5D">
      <w:pPr>
        <w:spacing w:line="360" w:lineRule="auto"/>
        <w:jc w:val="both"/>
        <w:rPr>
          <w:sz w:val="28"/>
          <w:szCs w:val="28"/>
        </w:rPr>
      </w:pPr>
      <w:r w:rsidRPr="00C51D5D">
        <w:rPr>
          <w:sz w:val="28"/>
          <w:szCs w:val="28"/>
        </w:rPr>
        <w:t xml:space="preserve">4.5.Педагогические работники несут ответственность за качество составления рабочей программы и ее реализацию в полном объеме. </w:t>
      </w:r>
    </w:p>
    <w:p w:rsidR="008220F7" w:rsidRPr="00C51D5D" w:rsidRDefault="00C51D5D" w:rsidP="00C51D5D">
      <w:pPr>
        <w:spacing w:line="360" w:lineRule="auto"/>
        <w:jc w:val="both"/>
        <w:rPr>
          <w:sz w:val="28"/>
          <w:szCs w:val="28"/>
        </w:rPr>
      </w:pPr>
      <w:r w:rsidRPr="00C51D5D">
        <w:rPr>
          <w:sz w:val="28"/>
          <w:szCs w:val="28"/>
        </w:rPr>
        <w:t xml:space="preserve">4.6.Рабочая программа после утверждения хранится у педагогического работника и предъявляется по просьбе руководства при подготовке и проведении </w:t>
      </w:r>
      <w:proofErr w:type="spellStart"/>
      <w:r w:rsidRPr="00C51D5D">
        <w:rPr>
          <w:sz w:val="28"/>
          <w:szCs w:val="28"/>
        </w:rPr>
        <w:t>внутришкольного</w:t>
      </w:r>
      <w:proofErr w:type="spellEnd"/>
      <w:r w:rsidRPr="00C51D5D">
        <w:rPr>
          <w:sz w:val="28"/>
          <w:szCs w:val="28"/>
        </w:rPr>
        <w:t xml:space="preserve"> контроля состояния преподавания учебного предмета.</w:t>
      </w:r>
      <w:bookmarkStart w:id="0" w:name="_GoBack"/>
      <w:bookmarkEnd w:id="0"/>
    </w:p>
    <w:sectPr w:rsidR="008220F7" w:rsidRPr="00C51D5D" w:rsidSect="004338BF">
      <w:pgSz w:w="11906" w:h="16838"/>
      <w:pgMar w:top="1134" w:right="851" w:bottom="567" w:left="1418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8BF" w:rsidRDefault="004338BF" w:rsidP="004338BF">
      <w:r>
        <w:separator/>
      </w:r>
    </w:p>
  </w:endnote>
  <w:endnote w:type="continuationSeparator" w:id="0">
    <w:p w:rsidR="004338BF" w:rsidRDefault="004338BF" w:rsidP="00433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8BF" w:rsidRDefault="004338BF" w:rsidP="004338BF">
      <w:r>
        <w:separator/>
      </w:r>
    </w:p>
  </w:footnote>
  <w:footnote w:type="continuationSeparator" w:id="0">
    <w:p w:rsidR="004338BF" w:rsidRDefault="004338BF" w:rsidP="004338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F7F11"/>
    <w:multiLevelType w:val="multilevel"/>
    <w:tmpl w:val="EC4480F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295"/>
    <w:rsid w:val="004338BF"/>
    <w:rsid w:val="008220F7"/>
    <w:rsid w:val="00B260BA"/>
    <w:rsid w:val="00B56295"/>
    <w:rsid w:val="00B824FF"/>
    <w:rsid w:val="00BD7240"/>
    <w:rsid w:val="00C51D5D"/>
    <w:rsid w:val="00CE3ECC"/>
    <w:rsid w:val="00F3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B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B260BA"/>
    <w:pPr>
      <w:spacing w:before="28" w:after="28"/>
    </w:pPr>
  </w:style>
  <w:style w:type="paragraph" w:customStyle="1" w:styleId="10">
    <w:name w:val="Без интервала1"/>
    <w:basedOn w:val="a"/>
    <w:rsid w:val="00B260BA"/>
    <w:pPr>
      <w:spacing w:before="28" w:after="28"/>
    </w:pPr>
  </w:style>
  <w:style w:type="paragraph" w:customStyle="1" w:styleId="ConsPlusNormal">
    <w:name w:val="ConsPlusNormal"/>
    <w:rsid w:val="00B260BA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ru-RU"/>
    </w:rPr>
  </w:style>
  <w:style w:type="paragraph" w:styleId="a3">
    <w:name w:val="header"/>
    <w:basedOn w:val="a"/>
    <w:link w:val="a4"/>
    <w:rsid w:val="00B260BA"/>
    <w:pPr>
      <w:suppressLineNumbers/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60BA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table" w:styleId="a5">
    <w:name w:val="Table Grid"/>
    <w:basedOn w:val="a1"/>
    <w:uiPriority w:val="59"/>
    <w:rsid w:val="00C51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2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B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"/>
    <w:basedOn w:val="a"/>
    <w:rsid w:val="00B260BA"/>
    <w:pPr>
      <w:spacing w:before="28" w:after="28"/>
    </w:pPr>
  </w:style>
  <w:style w:type="paragraph" w:customStyle="1" w:styleId="1">
    <w:name w:val="Без интервала1"/>
    <w:basedOn w:val="a"/>
    <w:rsid w:val="00B260BA"/>
    <w:pPr>
      <w:spacing w:before="28" w:after="28"/>
    </w:pPr>
  </w:style>
  <w:style w:type="paragraph" w:customStyle="1" w:styleId="ConsPlusNormal">
    <w:name w:val="ConsPlusNormal"/>
    <w:rsid w:val="00B260BA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ru-RU"/>
    </w:rPr>
  </w:style>
  <w:style w:type="paragraph" w:styleId="a3">
    <w:name w:val="header"/>
    <w:basedOn w:val="a"/>
    <w:link w:val="a4"/>
    <w:rsid w:val="00B260BA"/>
    <w:pPr>
      <w:suppressLineNumbers/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60BA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table" w:styleId="a5">
    <w:name w:val="Table Grid"/>
    <w:basedOn w:val="a1"/>
    <w:uiPriority w:val="59"/>
    <w:rsid w:val="00C51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82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Елена</cp:lastModifiedBy>
  <cp:revision>4</cp:revision>
  <cp:lastPrinted>2015-04-15T20:36:00Z</cp:lastPrinted>
  <dcterms:created xsi:type="dcterms:W3CDTF">2015-04-15T14:20:00Z</dcterms:created>
  <dcterms:modified xsi:type="dcterms:W3CDTF">2015-04-15T20:36:00Z</dcterms:modified>
</cp:coreProperties>
</file>